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Mainz Meta" w:hAnsi="Mainz Meta" w:cs="Lucida Sans Unicode"/>
          <w:b/>
          <w:color w:val="00B0F0"/>
          <w:sz w:val="32"/>
          <w:szCs w:val="32"/>
        </w:rPr>
      </w:pPr>
      <w:r>
        <w:rPr>
          <w:rFonts w:ascii="Mainz Meta" w:hAnsi="Mainz Meta" w:cs="Lucida Sans Unicode"/>
          <w:b/>
          <w:color w:val="00B0F0"/>
          <w:sz w:val="32"/>
          <w:szCs w:val="32"/>
        </w:rPr>
        <w:t xml:space="preserve">Verfügungsfonds Soziale Stadt | Sozialer Zusammenhalt </w:t>
      </w:r>
    </w:p>
    <w:p>
      <w:pPr>
        <w:jc w:val="center"/>
        <w:rPr>
          <w:rFonts w:ascii="Mainz Meta" w:hAnsi="Mainz Meta" w:cs="Lucida Sans Unicode"/>
        </w:rPr>
      </w:pPr>
      <w:r>
        <w:rPr>
          <w:rFonts w:ascii="Mainz Meta" w:hAnsi="Mainz Meta" w:cs="Lucida Sans Unicode"/>
        </w:rPr>
        <w:t>Antrag zur Förderung eines Projekts aus dem Verfügungsfonds 2025</w:t>
      </w:r>
    </w:p>
    <w:p>
      <w:pPr>
        <w:jc w:val="center"/>
        <w:rPr>
          <w:rFonts w:ascii="Mainz Meta" w:hAnsi="Mainz Meta" w:cs="Lucida Sans Unicode"/>
        </w:rPr>
      </w:pPr>
      <w:r>
        <w:rPr>
          <w:rFonts w:ascii="Mainz Meta" w:hAnsi="Mainz Meta" w:cs="Lucida Sans Unicode"/>
        </w:rPr>
        <w:t xml:space="preserve">Fördergebiet: </w:t>
      </w:r>
      <w:r>
        <w:rPr>
          <w:rFonts w:ascii="Mainz Meta" w:hAnsi="Mainz Meta" w:cs="Lucida Sans Unicode"/>
          <w:color w:val="00B0F0"/>
        </w:rPr>
        <w:t>Mainz-Lerchenberg</w:t>
      </w:r>
    </w:p>
    <w:p>
      <w:pPr>
        <w:rPr>
          <w:rFonts w:ascii="Mainz Meta" w:hAnsi="Mainz Meta" w:cs="Lucida Sans Unicode"/>
        </w:rPr>
      </w:pPr>
    </w:p>
    <w:p>
      <w:pPr>
        <w:rPr>
          <w:rFonts w:ascii="Mainz Meta" w:hAnsi="Mainz Meta" w:cs="Lucida Sans Unicode"/>
          <w:b/>
          <w:color w:val="00B0F0"/>
          <w:szCs w:val="24"/>
        </w:rPr>
      </w:pPr>
      <w:r>
        <w:rPr>
          <w:rFonts w:ascii="Mainz Meta" w:hAnsi="Mainz Meta" w:cs="Lucida Sans Unicode"/>
          <w:b/>
          <w:color w:val="00B0F0"/>
          <w:szCs w:val="24"/>
        </w:rPr>
        <w:t>Titel des Projekts:</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Formulieren Sie hier einen Titel, der Ihr Projekt möglichst treffend beschreibt.</w:t>
      </w:r>
    </w:p>
    <w:sdt>
      <w:sdtPr>
        <w:rPr>
          <w:rFonts w:ascii="Mainz Meta" w:hAnsi="Mainz Meta" w:cs="Lucida Sans Unicode"/>
          <w:b/>
        </w:rPr>
        <w:alias w:val="Titel der Maßnahme"/>
        <w:tag w:val="Titel der Maßnahme"/>
        <w:id w:val="611948000"/>
        <w:placeholder>
          <w:docPart w:val="F31A320BEDB34D06BB20D61F8B501965"/>
        </w:placeholder>
        <w:showingPlcHdr/>
        <w:text/>
      </w:sdtPr>
      <w:sdtEndPr>
        <w:rPr>
          <w:b w:val="0"/>
        </w:rPr>
      </w:sdtEndPr>
      <w:sdtContent>
        <w:p>
          <w:pPr>
            <w:rPr>
              <w:rFonts w:ascii="Mainz Meta" w:hAnsi="Mainz Meta" w:cs="Lucida Sans Unicode"/>
            </w:rPr>
          </w:pPr>
          <w:r>
            <w:rPr>
              <w:rStyle w:val="Platzhaltertext"/>
              <w:rFonts w:ascii="Mainz Meta" w:hAnsi="Mainz Meta" w:cs="Lucida Sans Unicode"/>
              <w:b/>
            </w:rPr>
            <w:t>Klicken oder tippen Sie hier, um Text einzugeben.</w:t>
          </w:r>
        </w:p>
      </w:sdtContent>
    </w:sdt>
    <w:p>
      <w:pPr>
        <w:rPr>
          <w:rFonts w:ascii="Mainz Meta" w:hAnsi="Mainz Meta" w:cs="Lucida Sans Unicode"/>
        </w:rPr>
      </w:pPr>
    </w:p>
    <w:p>
      <w:pPr>
        <w:rPr>
          <w:rFonts w:ascii="Mainz Meta" w:hAnsi="Mainz Meta" w:cs="Lucida Sans Unicode"/>
          <w:b/>
          <w:color w:val="00B0F0"/>
          <w:szCs w:val="24"/>
        </w:rPr>
      </w:pPr>
      <w:r>
        <w:rPr>
          <w:rFonts w:ascii="Mainz Meta" w:hAnsi="Mainz Meta" w:cs="Lucida Sans Unicode"/>
          <w:b/>
          <w:color w:val="00B0F0"/>
          <w:szCs w:val="24"/>
        </w:rPr>
        <w:t>Angaben zur beantragenden Person:</w:t>
      </w:r>
    </w:p>
    <w:p>
      <w:pPr>
        <w:rPr>
          <w:rStyle w:val="IntensiverVerweis"/>
          <w:rFonts w:ascii="Mainz Meta" w:hAnsi="Mainz Meta" w:cs="Lucida Sans Unicode"/>
          <w:bCs w:val="0"/>
          <w:smallCaps w:val="0"/>
          <w:color w:val="auto"/>
          <w:spacing w:val="0"/>
          <w:sz w:val="18"/>
          <w:szCs w:val="18"/>
          <w:u w:val="none"/>
        </w:rPr>
      </w:pPr>
    </w:p>
    <w:p>
      <w:pPr>
        <w:tabs>
          <w:tab w:val="left" w:pos="3969"/>
        </w:tabs>
        <w:rPr>
          <w:rFonts w:ascii="Mainz Meta" w:hAnsi="Mainz Meta" w:cs="Lucida Sans Unicode"/>
        </w:rPr>
      </w:pPr>
      <w:r>
        <w:rPr>
          <w:rFonts w:ascii="Mainz Meta" w:hAnsi="Mainz Meta" w:cs="Lucida Sans Unicode"/>
        </w:rPr>
        <w:t>Name, Vorname:</w:t>
      </w:r>
      <w:r>
        <w:rPr>
          <w:rFonts w:ascii="Mainz Meta" w:hAnsi="Mainz Meta" w:cs="Lucida Sans Unicode"/>
        </w:rPr>
        <w:tab/>
      </w:r>
      <w:sdt>
        <w:sdtPr>
          <w:rPr>
            <w:rFonts w:ascii="Mainz Meta" w:hAnsi="Mainz Meta" w:cs="Lucida Sans Unicode"/>
          </w:rPr>
          <w:id w:val="-527796360"/>
          <w:placeholder>
            <w:docPart w:val="537A9EDD6F33448BB024D852B150704E"/>
          </w:placeholder>
          <w:showingPlcHdr/>
          <w:text/>
        </w:sdtPr>
        <w:sdtContent>
          <w:r>
            <w:rPr>
              <w:rFonts w:ascii="Mainz Meta" w:hAnsi="Mainz Meta" w:cs="Lucida Sans Unicode"/>
              <w:color w:val="808080" w:themeColor="background1" w:themeShade="80"/>
            </w:rPr>
            <w:t>Name, Vorname</w:t>
          </w:r>
        </w:sdtContent>
      </w:sdt>
    </w:p>
    <w:p>
      <w:pPr>
        <w:tabs>
          <w:tab w:val="left" w:pos="3969"/>
        </w:tabs>
        <w:rPr>
          <w:rFonts w:ascii="Mainz Meta" w:hAnsi="Mainz Meta" w:cs="Lucida Sans Unicode"/>
        </w:rPr>
      </w:pPr>
      <w:r>
        <w:rPr>
          <w:rFonts w:ascii="Mainz Meta" w:hAnsi="Mainz Meta" w:cs="Lucida Sans Unicode"/>
        </w:rPr>
        <w:t xml:space="preserve">Institution/Verein [optional]: </w:t>
      </w:r>
      <w:r>
        <w:rPr>
          <w:rFonts w:ascii="Mainz Meta" w:hAnsi="Mainz Meta" w:cs="Lucida Sans Unicode"/>
        </w:rPr>
        <w:tab/>
      </w:r>
      <w:sdt>
        <w:sdtPr>
          <w:rPr>
            <w:rFonts w:ascii="Mainz Meta" w:hAnsi="Mainz Meta" w:cs="Lucida Sans Unicode"/>
          </w:rPr>
          <w:id w:val="-1595552603"/>
          <w:placeholder>
            <w:docPart w:val="1E44036E7AD641F79B5ED2C7C1CE8FB7"/>
          </w:placeholder>
          <w:showingPlcHdr/>
        </w:sdtPr>
        <w:sdtContent>
          <w:r>
            <w:rPr>
              <w:rStyle w:val="Platzhaltertext"/>
              <w:rFonts w:ascii="Mainz Meta" w:hAnsi="Mainz Meta" w:cs="Lucida Sans Unicode"/>
            </w:rPr>
            <w:t>Institution, Verein</w:t>
          </w:r>
        </w:sdtContent>
      </w:sdt>
    </w:p>
    <w:p>
      <w:pPr>
        <w:tabs>
          <w:tab w:val="left" w:pos="3969"/>
        </w:tabs>
        <w:overflowPunct/>
        <w:autoSpaceDE/>
        <w:autoSpaceDN/>
        <w:adjustRightInd/>
        <w:textAlignment w:val="auto"/>
        <w:rPr>
          <w:rFonts w:ascii="Mainz Meta" w:hAnsi="Mainz Meta" w:cs="Lucida Sans Unicode"/>
          <w:szCs w:val="24"/>
        </w:rPr>
      </w:pPr>
      <w:r>
        <w:rPr>
          <w:rFonts w:ascii="Mainz Meta" w:hAnsi="Mainz Meta" w:cs="Lucida Sans Unicode"/>
          <w:szCs w:val="24"/>
        </w:rPr>
        <w:t>Adresse:</w:t>
      </w:r>
      <w:r>
        <w:rPr>
          <w:rFonts w:ascii="Mainz Meta" w:hAnsi="Mainz Meta" w:cs="Lucida Sans Unicode"/>
          <w:szCs w:val="24"/>
        </w:rPr>
        <w:tab/>
      </w:r>
      <w:sdt>
        <w:sdtPr>
          <w:rPr>
            <w:rFonts w:ascii="Mainz Meta" w:hAnsi="Mainz Meta" w:cs="Lucida Sans Unicode"/>
            <w:szCs w:val="24"/>
          </w:rPr>
          <w:id w:val="890539973"/>
          <w:placeholder>
            <w:docPart w:val="F14A6F1C510045679576ABA6CC74B3EC"/>
          </w:placeholder>
          <w:showingPlcHdr/>
          <w:text/>
        </w:sdtPr>
        <w:sdtContent>
          <w:r>
            <w:rPr>
              <w:rStyle w:val="Platzhaltertext"/>
              <w:rFonts w:ascii="Mainz Meta" w:hAnsi="Mainz Meta" w:cs="Lucida Sans Unicode"/>
            </w:rPr>
            <w:t>Straße, Hausnummer</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szCs w:val="24"/>
        </w:rPr>
        <w:tab/>
      </w:r>
      <w:sdt>
        <w:sdtPr>
          <w:rPr>
            <w:rFonts w:ascii="Mainz Meta" w:hAnsi="Mainz Meta" w:cs="Lucida Sans Unicode"/>
            <w:szCs w:val="24"/>
          </w:rPr>
          <w:id w:val="1778515165"/>
          <w:placeholder>
            <w:docPart w:val="E969A8545A1041998B3FE845ED119D77"/>
          </w:placeholder>
          <w:showingPlcHdr/>
          <w:text/>
        </w:sdtPr>
        <w:sdtContent>
          <w:r>
            <w:rPr>
              <w:rStyle w:val="Platzhaltertext"/>
              <w:rFonts w:ascii="Mainz Meta" w:hAnsi="Mainz Meta" w:cs="Lucida Sans Unicode"/>
            </w:rPr>
            <w:t>PLZ, Ort</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Telefonnummer:</w:t>
      </w:r>
      <w:r>
        <w:rPr>
          <w:rFonts w:ascii="Mainz Meta" w:hAnsi="Mainz Meta" w:cs="Lucida Sans Unicode"/>
        </w:rPr>
        <w:tab/>
      </w:r>
      <w:sdt>
        <w:sdtPr>
          <w:rPr>
            <w:rFonts w:ascii="Mainz Meta" w:hAnsi="Mainz Meta" w:cs="Lucida Sans Unicode"/>
          </w:rPr>
          <w:id w:val="-719673677"/>
          <w:placeholder>
            <w:docPart w:val="BC8E64EF65594351890870DE8FE7A58B"/>
          </w:placeholder>
          <w:showingPlcHdr/>
          <w:text/>
        </w:sdtPr>
        <w:sdtContent>
          <w:r>
            <w:rPr>
              <w:rStyle w:val="Platzhaltertext"/>
              <w:rFonts w:ascii="Mainz Meta" w:hAnsi="Mainz Meta" w:cs="Lucida Sans Unicode"/>
            </w:rPr>
            <w:t>Telefonnummer</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E-Mail-Adresse:</w:t>
      </w:r>
      <w:r>
        <w:rPr>
          <w:rFonts w:ascii="Mainz Meta" w:hAnsi="Mainz Meta" w:cs="Lucida Sans Unicode"/>
        </w:rPr>
        <w:tab/>
      </w:r>
      <w:sdt>
        <w:sdtPr>
          <w:rPr>
            <w:rFonts w:ascii="Mainz Meta" w:hAnsi="Mainz Meta" w:cs="Lucida Sans Unicode"/>
          </w:rPr>
          <w:id w:val="77568382"/>
          <w:placeholder>
            <w:docPart w:val="092F0F5B718C49CD94BF21B5FDCE4253"/>
          </w:placeholder>
          <w:showingPlcHdr/>
          <w:text/>
        </w:sdtPr>
        <w:sdtContent>
          <w:r>
            <w:rPr>
              <w:rStyle w:val="Platzhaltertext"/>
              <w:rFonts w:ascii="Mainz Meta" w:hAnsi="Mainz Meta" w:cs="Lucida Sans Unicode"/>
            </w:rPr>
            <w:t>E-Mail-Adresse</w:t>
          </w:r>
        </w:sdtContent>
      </w:sdt>
      <w:r>
        <w:rPr>
          <w:rFonts w:ascii="Mainz Meta" w:hAnsi="Mainz Meta" w:cs="Lucida Sans Unicode"/>
        </w:rPr>
        <w:tab/>
      </w:r>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Bankverbindung:</w:t>
      </w:r>
      <w:r>
        <w:rPr>
          <w:rFonts w:ascii="Mainz Meta" w:hAnsi="Mainz Meta" w:cs="Lucida Sans Unicode"/>
        </w:rPr>
        <w:tab/>
      </w:r>
      <w:sdt>
        <w:sdtPr>
          <w:rPr>
            <w:rFonts w:ascii="Mainz Meta" w:hAnsi="Mainz Meta" w:cs="Lucida Sans Unicode"/>
          </w:rPr>
          <w:id w:val="-943304199"/>
          <w:placeholder>
            <w:docPart w:val="8F950D2679A0442F8449F41BC56650FD"/>
          </w:placeholder>
          <w:showingPlcHdr/>
          <w:text/>
        </w:sdtPr>
        <w:sdtContent>
          <w:r>
            <w:rPr>
              <w:rStyle w:val="Platzhaltertext"/>
              <w:rFonts w:ascii="Mainz Meta" w:hAnsi="Mainz Meta" w:cs="Lucida Sans Unicode"/>
            </w:rPr>
            <w:t>Kontoinhaber:in</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ab/>
      </w:r>
      <w:sdt>
        <w:sdtPr>
          <w:rPr>
            <w:rFonts w:ascii="Mainz Meta" w:hAnsi="Mainz Meta" w:cs="Lucida Sans Unicode"/>
          </w:rPr>
          <w:id w:val="-696312240"/>
          <w:placeholder>
            <w:docPart w:val="FD775751CC3849BD9DC0EF87D8B2AC56"/>
          </w:placeholder>
          <w:showingPlcHdr/>
          <w:text/>
        </w:sdtPr>
        <w:sdtContent>
          <w:r>
            <w:rPr>
              <w:rStyle w:val="Platzhaltertext"/>
              <w:rFonts w:ascii="Mainz Meta" w:hAnsi="Mainz Meta" w:cs="Lucida Sans Unicode"/>
            </w:rPr>
            <w:t>Bank</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ab/>
      </w:r>
      <w:sdt>
        <w:sdtPr>
          <w:rPr>
            <w:rFonts w:ascii="Mainz Meta" w:hAnsi="Mainz Meta" w:cs="Lucida Sans Unicode"/>
          </w:rPr>
          <w:id w:val="513811603"/>
          <w:placeholder>
            <w:docPart w:val="50F22C004E2542D59331FD19E5D6B957"/>
          </w:placeholder>
          <w:showingPlcHdr/>
          <w:text/>
        </w:sdtPr>
        <w:sdtContent>
          <w:r>
            <w:rPr>
              <w:rStyle w:val="Platzhaltertext"/>
              <w:rFonts w:ascii="Mainz Meta" w:hAnsi="Mainz Meta" w:cs="Lucida Sans Unicode"/>
            </w:rPr>
            <w:t>IBAN</w:t>
          </w:r>
        </w:sdtContent>
      </w:sdt>
    </w:p>
    <w:p>
      <w:pPr>
        <w:rPr>
          <w:rFonts w:ascii="Mainz Meta" w:hAnsi="Mainz Meta" w:cs="Lucida Sans Unicode"/>
        </w:rPr>
      </w:pPr>
    </w:p>
    <w:p>
      <w:pPr>
        <w:rPr>
          <w:rFonts w:ascii="Mainz Meta" w:hAnsi="Mainz Meta" w:cs="Lucida Sans Unicode"/>
          <w:b/>
          <w:color w:val="000000" w:themeColor="text1"/>
          <w:szCs w:val="24"/>
        </w:rPr>
      </w:pPr>
      <w:r>
        <w:rPr>
          <w:rFonts w:ascii="Mainz Meta" w:hAnsi="Mainz Meta" w:cs="Lucida Sans Unicode"/>
          <w:b/>
          <w:color w:val="00B0F0"/>
          <w:szCs w:val="24"/>
        </w:rPr>
        <w:t>Vorstellung und Beschreibung des Projekts:</w:t>
      </w:r>
    </w:p>
    <w:p>
      <w:pPr>
        <w:spacing w:after="120"/>
        <w:rPr>
          <w:rFonts w:ascii="Mainz Meta" w:hAnsi="Mainz Meta" w:cs="Lucida Sans Unicode"/>
          <w:color w:val="000000" w:themeColor="text1"/>
          <w:sz w:val="18"/>
          <w:szCs w:val="18"/>
        </w:rPr>
      </w:pPr>
      <w:r>
        <w:rPr>
          <w:rFonts w:ascii="Mainz Meta" w:hAnsi="Mainz Meta" w:cs="Lucida Sans Unicode"/>
          <w:color w:val="000000" w:themeColor="text1"/>
          <w:sz w:val="18"/>
          <w:szCs w:val="18"/>
        </w:rPr>
        <w:t>Stellen Sie kurz Ihr Projekt vor (z.B. Hintergrund, Ablauf). In welche Handlungsschritte gliedert sich Ihr Projekt? Beschreiben Sie möglichst präzise was in welcher Abfolge geplant ist und mit welchen Angeboten und Aktionen die Zielsetzung erreicht werden soll.</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Falls Ihr Antrag bewilligt wird, soll dieser Text zur Vorstellung des Projekts auf der Homepage der Sozialen Stadt verwendet werden.</w:t>
      </w:r>
    </w:p>
    <w:sdt>
      <w:sdtPr>
        <w:rPr>
          <w:rFonts w:ascii="Mainz Meta" w:hAnsi="Mainz Meta" w:cs="Lucida Sans Unicode"/>
        </w:rPr>
        <w:alias w:val="Zusammenfassung"/>
        <w:tag w:val="Zusammenfassung"/>
        <w:id w:val="-445933456"/>
        <w:placeholder>
          <w:docPart w:val="A7B1ED8057894B54A97A3480E0772423"/>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Kooperationsbeteiligte [optional]:</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Nennen Sie Kooperationsbeteiligte sowie jeweils eine Ansprechperson [optional].</w:t>
      </w:r>
    </w:p>
    <w:sdt>
      <w:sdtPr>
        <w:rPr>
          <w:rFonts w:ascii="Mainz Meta" w:hAnsi="Mainz Meta" w:cs="Lucida Sans Unicode"/>
        </w:rPr>
        <w:id w:val="702222860"/>
        <w:placeholder>
          <w:docPart w:val="0CFD5CE3A87A4B92BF92D0C61B320991"/>
        </w:placeholder>
        <w:showingPlcHdr/>
        <w:text/>
      </w:sdtPr>
      <w:sdtContent>
        <w:p>
          <w:pPr>
            <w:overflowPunct/>
            <w:autoSpaceDE/>
            <w:autoSpaceDN/>
            <w:adjustRightInd/>
            <w:textAlignment w:val="auto"/>
            <w:rPr>
              <w:rFonts w:ascii="Mainz Meta" w:hAnsi="Mainz Meta" w:cs="Lucida Sans Unicode"/>
            </w:rPr>
          </w:pPr>
          <w:r>
            <w:rPr>
              <w:rStyle w:val="Platzhaltertext"/>
              <w:rFonts w:ascii="Mainz Meta" w:hAnsi="Mainz Meta" w:cs="Lucida Sans Unicode"/>
            </w:rPr>
            <w:t>Klicken oder tippen Sie hier, um Text einzugeben.</w:t>
          </w:r>
        </w:p>
      </w:sdtContent>
    </w:sdt>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Zielsetzung des Projekts:</w:t>
      </w:r>
    </w:p>
    <w:p>
      <w:pPr>
        <w:rPr>
          <w:rFonts w:ascii="Mainz Meta" w:hAnsi="Mainz Meta" w:cs="Lucida Sans Unicode"/>
          <w:sz w:val="18"/>
          <w:szCs w:val="18"/>
        </w:rPr>
      </w:pPr>
      <w:r>
        <w:rPr>
          <w:rFonts w:ascii="Mainz Meta" w:hAnsi="Mainz Meta" w:cs="Lucida Sans Unicode"/>
          <w:sz w:val="18"/>
          <w:szCs w:val="18"/>
        </w:rPr>
        <w:t xml:space="preserve">Welchem übergeordneten Themenfeld kann das Projekt zugeordnet werden? Wenn möglich bitte nur </w:t>
      </w:r>
      <w:r>
        <w:rPr>
          <w:rFonts w:ascii="Mainz Meta" w:hAnsi="Mainz Meta" w:cs="Lucida Sans Unicode"/>
          <w:sz w:val="18"/>
          <w:szCs w:val="18"/>
          <w:u w:val="single"/>
        </w:rPr>
        <w:t>eine</w:t>
      </w:r>
      <w:r>
        <w:rPr>
          <w:rFonts w:ascii="Mainz Meta" w:hAnsi="Mainz Meta" w:cs="Lucida Sans Unicode"/>
          <w:sz w:val="18"/>
          <w:szCs w:val="18"/>
        </w:rPr>
        <w:t xml:space="preserve"> Nennung.</w:t>
      </w:r>
    </w:p>
    <w:p>
      <w:pPr>
        <w:rPr>
          <w:rStyle w:val="IntensiverVerweis"/>
          <w:rFonts w:ascii="Mainz Meta" w:hAnsi="Mainz Meta" w:cs="Lucida Sans Unicode"/>
          <w:bCs w:val="0"/>
          <w:smallCaps w:val="0"/>
          <w:color w:val="auto"/>
          <w:spacing w:val="0"/>
          <w:sz w:val="14"/>
          <w:szCs w:val="18"/>
          <w:u w:val="none"/>
        </w:rPr>
      </w:pP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350258501"/>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Planung, Partizipation und Öffentlichkeitsarbeit</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23404653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Wohnen und Wohnumfeld</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87651051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Wertschöpfung: Lokale Ökonomie</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144035414"/>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Beschäftigung</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140540856"/>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Soziale Infrastruktur, Jugend und Familie</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9523703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Integration</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91268582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Schule und Bildung</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67252809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Umwelt und Verkehr</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06637524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Kultur, Freizeit und Sport</w:t>
      </w:r>
    </w:p>
    <w:p>
      <w:pPr>
        <w:rPr>
          <w:rFonts w:ascii="Mainz Meta" w:hAnsi="Mainz Meta" w:cs="Lucida Sans Unicode"/>
          <w:sz w:val="18"/>
          <w:szCs w:val="18"/>
        </w:rPr>
      </w:pPr>
    </w:p>
    <w:p>
      <w:pPr>
        <w:rPr>
          <w:rFonts w:ascii="Mainz Meta" w:hAnsi="Mainz Meta" w:cs="Lucida Sans Unicode"/>
          <w:b/>
          <w:color w:val="00B0F0"/>
          <w:szCs w:val="24"/>
        </w:rPr>
      </w:pPr>
      <w:r>
        <w:rPr>
          <w:rFonts w:ascii="Mainz Meta" w:hAnsi="Mainz Meta" w:cs="Lucida Sans Unicode"/>
          <w:b/>
          <w:color w:val="00B0F0"/>
          <w:szCs w:val="24"/>
        </w:rPr>
        <w:t>Stadtteilbezug des Projekts:</w:t>
      </w:r>
    </w:p>
    <w:p>
      <w:pPr>
        <w:spacing w:after="120"/>
        <w:rPr>
          <w:rFonts w:ascii="Mainz Meta" w:hAnsi="Mainz Meta" w:cs="Lucida Sans Unicode"/>
          <w:sz w:val="18"/>
          <w:szCs w:val="18"/>
        </w:rPr>
      </w:pPr>
      <w:r>
        <w:rPr>
          <w:rFonts w:ascii="Mainz Meta" w:hAnsi="Mainz Meta" w:cs="Lucida Sans Unicode"/>
          <w:sz w:val="18"/>
          <w:szCs w:val="18"/>
        </w:rPr>
        <w:t>Wie bezieht sich Ihr Projekt räumlich und inhaltlich auf Mainz Lerchenberg? Beschreiben Sie auch hier den festgestellten Bedarf im Stadtteil.</w:t>
      </w:r>
    </w:p>
    <w:sdt>
      <w:sdtPr>
        <w:rPr>
          <w:rFonts w:ascii="Mainz Meta" w:hAnsi="Mainz Meta" w:cs="Lucida Sans Unicode"/>
        </w:rPr>
        <w:id w:val="1413507175"/>
        <w:placeholder>
          <w:docPart w:val="4B17A0F08EFF4473B46FD5A1BBFECC69"/>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Ergebnis des Projekts:</w:t>
      </w:r>
    </w:p>
    <w:p>
      <w:pPr>
        <w:spacing w:after="120"/>
        <w:rPr>
          <w:rFonts w:ascii="Mainz Meta" w:hAnsi="Mainz Meta" w:cs="Lucida Sans Unicode"/>
          <w:sz w:val="18"/>
          <w:szCs w:val="18"/>
        </w:rPr>
      </w:pPr>
      <w:r>
        <w:rPr>
          <w:rFonts w:ascii="Mainz Meta" w:hAnsi="Mainz Meta" w:cs="Lucida Sans Unicode"/>
          <w:sz w:val="18"/>
          <w:szCs w:val="18"/>
        </w:rPr>
        <w:t>Welche Wirkung erzielt Ihr Projekt in Mainz Lerchenberg? Gibt es ein Produkt, welches über den Förderzeitrum hinaus zur Verfügung steht?</w:t>
      </w:r>
    </w:p>
    <w:sdt>
      <w:sdtPr>
        <w:rPr>
          <w:rFonts w:ascii="Mainz Meta" w:hAnsi="Mainz Meta" w:cs="Lucida Sans Unicode"/>
        </w:rPr>
        <w:id w:val="-1776546769"/>
        <w:placeholder>
          <w:docPart w:val="232FE0F016114AC2AE2E843C9B0C7093"/>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Zielgruppe des Projekts:</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Welche Zielgruppe soll mit dem Projekt angesprochen werden? [Mehrfachnennung möglich]</w:t>
      </w:r>
    </w:p>
    <w:p>
      <w:pPr>
        <w:tabs>
          <w:tab w:val="left" w:pos="5103"/>
        </w:tabs>
        <w:rPr>
          <w:rFonts w:ascii="Mainz Meta" w:hAnsi="Mainz Meta" w:cs="Lucida Sans Unicode"/>
          <w:sz w:val="22"/>
        </w:rPr>
      </w:pPr>
      <w:sdt>
        <w:sdtPr>
          <w:rPr>
            <w:rFonts w:ascii="Mainz Meta" w:hAnsi="Mainz Meta" w:cs="Lucida Sans Unicode"/>
            <w:sz w:val="22"/>
          </w:rPr>
          <w:id w:val="1967385799"/>
          <w14:checkbox>
            <w14:checked w14:val="0"/>
            <w14:checkedState w14:val="2612" w14:font="MS Gothic"/>
            <w14:uncheckedState w14:val="2610" w14:font="MS Gothic"/>
          </w14:checkbox>
        </w:sdtPr>
        <w:sdtContent>
          <w:r>
            <w:rPr>
              <w:rFonts w:ascii="MS Gothic" w:eastAsia="MS Gothic" w:hAnsi="MS Gothic" w:cs="Lucida Sans Unicode" w:hint="eastAsia"/>
              <w:sz w:val="22"/>
            </w:rPr>
            <w:t>☐</w:t>
          </w:r>
        </w:sdtContent>
      </w:sdt>
      <w:r>
        <w:rPr>
          <w:rFonts w:ascii="Mainz Meta" w:hAnsi="Mainz Meta" w:cs="Lucida Sans Unicode"/>
          <w:sz w:val="22"/>
        </w:rPr>
        <w:t xml:space="preserve"> Kinder</w:t>
      </w:r>
      <w:r>
        <w:rPr>
          <w:rFonts w:ascii="Mainz Meta" w:hAnsi="Mainz Meta" w:cs="Lucida Sans Unicode"/>
          <w:sz w:val="22"/>
        </w:rPr>
        <w:tab/>
      </w:r>
      <w:sdt>
        <w:sdtPr>
          <w:rPr>
            <w:rFonts w:ascii="Mainz Meta" w:hAnsi="Mainz Meta" w:cs="Lucida Sans Unicode"/>
            <w:sz w:val="22"/>
          </w:rPr>
          <w:id w:val="65033513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Menschen mit Beeinträchtigung</w:t>
      </w:r>
    </w:p>
    <w:p>
      <w:pPr>
        <w:tabs>
          <w:tab w:val="left" w:pos="5103"/>
        </w:tabs>
        <w:rPr>
          <w:rFonts w:ascii="Mainz Meta" w:hAnsi="Mainz Meta" w:cs="Lucida Sans Unicode"/>
          <w:sz w:val="22"/>
        </w:rPr>
      </w:pPr>
      <w:sdt>
        <w:sdtPr>
          <w:rPr>
            <w:rFonts w:ascii="Mainz Meta" w:hAnsi="Mainz Meta" w:cs="Lucida Sans Unicode"/>
            <w:sz w:val="22"/>
          </w:rPr>
          <w:id w:val="-34809834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Jugendliche</w:t>
      </w:r>
      <w:r>
        <w:rPr>
          <w:rFonts w:ascii="Mainz Meta" w:hAnsi="Mainz Meta" w:cs="Lucida Sans Unicode"/>
          <w:sz w:val="22"/>
        </w:rPr>
        <w:tab/>
      </w:r>
      <w:sdt>
        <w:sdtPr>
          <w:rPr>
            <w:rFonts w:ascii="Mainz Meta" w:hAnsi="Mainz Meta" w:cs="Lucida Sans Unicode"/>
            <w:sz w:val="22"/>
          </w:rPr>
          <w:id w:val="-69940231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Familien</w:t>
      </w:r>
    </w:p>
    <w:p>
      <w:pPr>
        <w:tabs>
          <w:tab w:val="left" w:pos="5103"/>
        </w:tabs>
        <w:rPr>
          <w:rFonts w:ascii="Mainz Meta" w:hAnsi="Mainz Meta" w:cs="Lucida Sans Unicode"/>
          <w:sz w:val="22"/>
        </w:rPr>
      </w:pPr>
      <w:sdt>
        <w:sdtPr>
          <w:rPr>
            <w:rFonts w:ascii="Mainz Meta" w:hAnsi="Mainz Meta" w:cs="Lucida Sans Unicode"/>
            <w:sz w:val="22"/>
          </w:rPr>
          <w:id w:val="77644798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Erwachsene</w:t>
      </w:r>
      <w:r>
        <w:rPr>
          <w:rFonts w:ascii="Mainz Meta" w:hAnsi="Mainz Meta" w:cs="Lucida Sans Unicode"/>
          <w:sz w:val="22"/>
        </w:rPr>
        <w:tab/>
      </w:r>
      <w:sdt>
        <w:sdtPr>
          <w:rPr>
            <w:rFonts w:ascii="Mainz Meta" w:hAnsi="Mainz Meta" w:cs="Lucida Sans Unicode"/>
            <w:sz w:val="22"/>
          </w:rPr>
          <w:id w:val="-177347658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Eltern</w:t>
      </w:r>
    </w:p>
    <w:p>
      <w:pPr>
        <w:tabs>
          <w:tab w:val="left" w:pos="5103"/>
        </w:tabs>
        <w:rPr>
          <w:rFonts w:ascii="Mainz Meta" w:hAnsi="Mainz Meta" w:cs="Lucida Sans Unicode"/>
          <w:sz w:val="22"/>
        </w:rPr>
      </w:pPr>
      <w:sdt>
        <w:sdtPr>
          <w:rPr>
            <w:rFonts w:ascii="Mainz Meta" w:hAnsi="Mainz Meta" w:cs="Lucida Sans Unicode"/>
            <w:sz w:val="22"/>
          </w:rPr>
          <w:id w:val="-84316675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Senior:innen</w:t>
      </w:r>
      <w:r>
        <w:rPr>
          <w:rFonts w:ascii="Mainz Meta" w:hAnsi="Mainz Meta" w:cs="Lucida Sans Unicode"/>
          <w:sz w:val="22"/>
        </w:rPr>
        <w:tab/>
      </w:r>
      <w:sdt>
        <w:sdtPr>
          <w:rPr>
            <w:rFonts w:ascii="Mainz Meta" w:hAnsi="Mainz Meta" w:cs="Lucida Sans Unicode"/>
            <w:sz w:val="22"/>
          </w:rPr>
          <w:id w:val="146269119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Personen mit Migrationshintergrund</w:t>
      </w:r>
    </w:p>
    <w:p>
      <w:pPr>
        <w:tabs>
          <w:tab w:val="left" w:pos="5103"/>
        </w:tabs>
        <w:rPr>
          <w:rFonts w:ascii="Mainz Meta" w:hAnsi="Mainz Meta" w:cs="Lucida Sans Unicode"/>
          <w:sz w:val="22"/>
        </w:rPr>
      </w:pPr>
      <w:sdt>
        <w:sdtPr>
          <w:rPr>
            <w:rFonts w:ascii="Mainz Meta" w:hAnsi="Mainz Meta" w:cs="Lucida Sans Unicode"/>
            <w:sz w:val="22"/>
          </w:rPr>
          <w:id w:val="84867376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Soziale Randgruppen</w:t>
      </w:r>
      <w:r>
        <w:rPr>
          <w:rFonts w:ascii="Mainz Meta" w:hAnsi="Mainz Meta" w:cs="Lucida Sans Unicode"/>
          <w:sz w:val="22"/>
        </w:rPr>
        <w:tab/>
      </w:r>
      <w:sdt>
        <w:sdtPr>
          <w:rPr>
            <w:rFonts w:ascii="Mainz Meta" w:hAnsi="Mainz Meta" w:cs="Lucida Sans Unicode"/>
            <w:sz w:val="22"/>
          </w:rPr>
          <w:id w:val="-91940820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Arbeitssuchende</w:t>
      </w:r>
    </w:p>
    <w:p>
      <w:pPr>
        <w:tabs>
          <w:tab w:val="left" w:pos="5103"/>
        </w:tabs>
        <w:rPr>
          <w:rFonts w:ascii="Mainz Meta" w:hAnsi="Mainz Meta" w:cs="Lucida Sans Unicode"/>
          <w:sz w:val="22"/>
        </w:rPr>
      </w:pPr>
      <w:sdt>
        <w:sdtPr>
          <w:rPr>
            <w:rFonts w:ascii="Mainz Meta" w:hAnsi="Mainz Meta" w:cs="Lucida Sans Unicode"/>
            <w:sz w:val="22"/>
          </w:rPr>
          <w:id w:val="-134709359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Sonstige: </w:t>
      </w:r>
      <w:sdt>
        <w:sdtPr>
          <w:rPr>
            <w:rFonts w:ascii="Mainz Meta" w:hAnsi="Mainz Meta" w:cs="Lucida Sans Unicode"/>
            <w:sz w:val="22"/>
          </w:rPr>
          <w:id w:val="1277140865"/>
          <w:placeholder>
            <w:docPart w:val="7AD66A072A0E44848D491D6A83362478"/>
          </w:placeholder>
          <w:showingPlcHdr/>
          <w:text/>
        </w:sdtPr>
        <w:sdtContent>
          <w:r>
            <w:rPr>
              <w:rFonts w:ascii="Mainz Meta" w:hAnsi="Mainz Meta" w:cs="Lucida Sans Unicode"/>
              <w:sz w:val="22"/>
            </w:rPr>
            <w:t>Bennennen Sie die Zielgruppe</w:t>
          </w:r>
        </w:sdtContent>
      </w:sdt>
    </w:p>
    <w:p>
      <w:pPr>
        <w:rPr>
          <w:rFonts w:ascii="Mainz Meta" w:hAnsi="Mainz Meta" w:cs="Lucida Sans Unicode"/>
          <w:sz w:val="28"/>
        </w:rPr>
      </w:pP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Wie viele Teilnehmende sollen erreicht werden?</w:t>
      </w:r>
    </w:p>
    <w:p>
      <w:pPr>
        <w:rPr>
          <w:rFonts w:ascii="Mainz Meta" w:hAnsi="Mainz Meta" w:cs="Lucida Sans Unicode"/>
        </w:rPr>
      </w:pPr>
      <w:r>
        <w:rPr>
          <w:rFonts w:ascii="Mainz Meta" w:hAnsi="Mainz Meta" w:cs="Lucida Sans Unicode"/>
        </w:rPr>
        <w:t xml:space="preserve">Anzahl gesamt [ca.]: </w:t>
      </w:r>
      <w:sdt>
        <w:sdtPr>
          <w:rPr>
            <w:rFonts w:ascii="Mainz Meta" w:hAnsi="Mainz Meta" w:cs="Lucida Sans Unicode"/>
          </w:rPr>
          <w:id w:val="-132645839"/>
          <w:placeholder>
            <w:docPart w:val="17529BEA7D0643B08F343747749711E9"/>
          </w:placeholder>
          <w:showingPlcHdr/>
          <w:text/>
        </w:sdtPr>
        <w:sdtContent>
          <w:r>
            <w:rPr>
              <w:rStyle w:val="Platzhaltertext"/>
              <w:rFonts w:ascii="Mainz Meta" w:hAnsi="Mainz Meta" w:cs="Lucida Sans Unicode"/>
            </w:rPr>
            <w:t>Klicken oder tippen Sie hier, um die Anzahl einzugeben.</w:t>
          </w:r>
        </w:sdtContent>
      </w:sdt>
    </w:p>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Zeitplan des Projekts:</w:t>
      </w:r>
    </w:p>
    <w:p>
      <w:pPr>
        <w:ind w:right="282"/>
        <w:rPr>
          <w:rFonts w:ascii="Mainz Meta" w:hAnsi="Mainz Meta" w:cs="Lucida Sans Unicode"/>
          <w:sz w:val="18"/>
          <w:szCs w:val="18"/>
        </w:rPr>
      </w:pPr>
      <w:r>
        <w:rPr>
          <w:rFonts w:ascii="Mainz Meta" w:hAnsi="Mainz Meta" w:cs="Lucida Sans Unicode"/>
          <w:sz w:val="18"/>
          <w:szCs w:val="18"/>
        </w:rPr>
        <w:t>Das geplante Projekt darf erst nach Eingang des Bewilligungsbescheids starten, bitte berücksichtigen Sie daher ausreichend Zeit zwischen Einreichen des Antrags und geplantem Projektstart. Auch das Projektende ist verbindlich für die Verausgabung der Fördermittel. Rechnungen außerhalb des bewilligten Projektzeitraums können grundsätzlich nicht berücksichtigt werden.</w:t>
      </w:r>
    </w:p>
    <w:p>
      <w:pPr>
        <w:rPr>
          <w:rStyle w:val="IntensiverVerweis"/>
          <w:rFonts w:ascii="Mainz Meta" w:hAnsi="Mainz Meta" w:cs="Lucida Sans Unicode"/>
          <w:bCs w:val="0"/>
          <w:smallCaps w:val="0"/>
          <w:color w:val="auto"/>
          <w:spacing w:val="0"/>
          <w:sz w:val="18"/>
          <w:szCs w:val="18"/>
          <w:u w:val="none"/>
        </w:rPr>
      </w:pPr>
    </w:p>
    <w:p>
      <w:pPr>
        <w:rPr>
          <w:rFonts w:ascii="Mainz Meta" w:hAnsi="Mainz Meta" w:cs="Lucida Sans Unicode"/>
        </w:rPr>
      </w:pPr>
      <w:r>
        <w:rPr>
          <w:rFonts w:ascii="Mainz Meta" w:hAnsi="Mainz Meta" w:cs="Lucida Sans Unicode"/>
        </w:rPr>
        <w:t xml:space="preserve">Beginn [ca.]:  </w:t>
      </w:r>
      <w:sdt>
        <w:sdtPr>
          <w:rPr>
            <w:rFonts w:ascii="Mainz Meta" w:hAnsi="Mainz Meta" w:cs="Lucida Sans Unicode"/>
          </w:rPr>
          <w:alias w:val="Beginn"/>
          <w:tag w:val="Beginn"/>
          <w:id w:val="483287351"/>
          <w:placeholder>
            <w:docPart w:val="93FDEEF612D74A5E84C0172D465A6334"/>
          </w:placeholder>
          <w:showingPlcHdr/>
          <w:date>
            <w:dateFormat w:val="dd.MM.yyyy"/>
            <w:lid w:val="de-DE"/>
            <w:storeMappedDataAs w:val="dateTime"/>
            <w:calendar w:val="gregorian"/>
          </w:date>
        </w:sdtPr>
        <w:sdtContent>
          <w:r>
            <w:rPr>
              <w:rStyle w:val="Platzhaltertext"/>
              <w:rFonts w:ascii="Mainz Meta" w:hAnsi="Mainz Meta" w:cs="Lucida Sans Unicode"/>
            </w:rPr>
            <w:t>TT.MM.JJJJ</w:t>
          </w:r>
        </w:sdtContent>
      </w:sdt>
      <w:r>
        <w:rPr>
          <w:rFonts w:ascii="Mainz Meta" w:hAnsi="Mainz Meta" w:cs="Lucida Sans Unicode"/>
        </w:rPr>
        <w:tab/>
      </w:r>
      <w:r>
        <w:rPr>
          <w:rFonts w:ascii="Mainz Meta" w:hAnsi="Mainz Meta" w:cs="Lucida Sans Unicode"/>
        </w:rPr>
        <w:tab/>
      </w:r>
      <w:r>
        <w:rPr>
          <w:rFonts w:ascii="Mainz Meta" w:hAnsi="Mainz Meta" w:cs="Lucida Sans Unicode"/>
        </w:rPr>
        <w:tab/>
        <w:t xml:space="preserve">Ende:  </w:t>
      </w:r>
      <w:sdt>
        <w:sdtPr>
          <w:rPr>
            <w:rFonts w:ascii="Mainz Meta" w:hAnsi="Mainz Meta" w:cs="Lucida Sans Unicode"/>
          </w:rPr>
          <w:alias w:val="Ende"/>
          <w:tag w:val="Ende"/>
          <w:id w:val="-461507078"/>
          <w:placeholder>
            <w:docPart w:val="18921BF6121F455E86FE1DDA4272E010"/>
          </w:placeholder>
          <w:showingPlcHdr/>
          <w:date>
            <w:dateFormat w:val="dd.MM.yyyy"/>
            <w:lid w:val="de-DE"/>
            <w:storeMappedDataAs w:val="dateTime"/>
            <w:calendar w:val="gregorian"/>
          </w:date>
        </w:sdtPr>
        <w:sdtContent>
          <w:r>
            <w:rPr>
              <w:rStyle w:val="Platzhaltertext"/>
              <w:rFonts w:ascii="Mainz Meta" w:hAnsi="Mainz Meta" w:cs="Lucida Sans Unicode"/>
            </w:rPr>
            <w:t>TT.MM.JJJJ</w:t>
          </w:r>
        </w:sdtContent>
      </w:sdt>
    </w:p>
    <w:p>
      <w:pPr>
        <w:rPr>
          <w:rFonts w:ascii="Mainz Meta" w:hAnsi="Mainz Meta" w:cs="Lucida Sans Unicode"/>
        </w:rPr>
      </w:pPr>
    </w:p>
    <w:p>
      <w:pPr>
        <w:spacing w:after="120"/>
        <w:rPr>
          <w:rFonts w:ascii="Mainz Meta" w:hAnsi="Mainz Meta" w:cs="Lucida Sans Unicode"/>
          <w:b/>
          <w:color w:val="00B0F0"/>
          <w:szCs w:val="24"/>
        </w:rPr>
      </w:pPr>
      <w:r>
        <w:rPr>
          <w:rFonts w:ascii="Mainz Meta" w:hAnsi="Mainz Meta" w:cs="Lucida Sans Unicode"/>
          <w:b/>
          <w:color w:val="00B0F0"/>
          <w:szCs w:val="24"/>
        </w:rPr>
        <w:lastRenderedPageBreak/>
        <w:t>Finanzierung des Projekts:</w:t>
      </w:r>
    </w:p>
    <w:p>
      <w:pPr>
        <w:rPr>
          <w:rFonts w:ascii="Mainz Meta" w:hAnsi="Mainz Meta" w:cs="Lucida Sans Unicode"/>
          <w:sz w:val="18"/>
          <w:szCs w:val="18"/>
        </w:rPr>
      </w:pPr>
      <w:r>
        <w:rPr>
          <w:rFonts w:ascii="Mainz Meta" w:hAnsi="Mainz Meta" w:cs="Lucida Sans Unicode"/>
          <w:sz w:val="18"/>
          <w:szCs w:val="18"/>
        </w:rPr>
        <w:t xml:space="preserve">Bilden Sie die Einnahmen und Ausgaben innerhalb des Projekts ab. Bitte beachten Sie, dass sämtliche Einnahmen optional sind und die Förderung sich aus dem Differenzbetrag zwischen Ausgaben und geplanten Einnahmen ergibt. </w:t>
      </w:r>
    </w:p>
    <w:p>
      <w:pPr>
        <w:rPr>
          <w:rFonts w:ascii="Mainz Meta" w:hAnsi="Mainz Meta" w:cs="Lucida Sans Unicode"/>
          <w:sz w:val="18"/>
          <w:szCs w:val="18"/>
        </w:rPr>
      </w:pPr>
      <w:r>
        <w:rPr>
          <w:rFonts w:ascii="Mainz Meta" w:hAnsi="Mainz Meta" w:cs="Lucida Sans Unicode"/>
          <w:sz w:val="18"/>
          <w:szCs w:val="18"/>
        </w:rPr>
        <w:t>Eine detaillierte Kostenkalkulation liegt dem Antrag bei. Jegliche Folgekosten werden durch den Antragstellenden übernommen.</w:t>
      </w:r>
    </w:p>
    <w:p>
      <w:pPr>
        <w:rPr>
          <w:rStyle w:val="IntensiverVerweis"/>
          <w:rFonts w:ascii="Mainz Meta" w:hAnsi="Mainz Meta" w:cs="Lucida Sans Unicode"/>
          <w:b w:val="0"/>
          <w:bCs w:val="0"/>
          <w:smallCaps w:val="0"/>
          <w:color w:val="auto"/>
          <w:spacing w:val="0"/>
          <w:sz w:val="18"/>
          <w:szCs w:val="18"/>
          <w:u w:val="none"/>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Ausgaben:</w:t>
      </w:r>
    </w:p>
    <w:tbl>
      <w:tblPr>
        <w:tblStyle w:val="Tabellenraster"/>
        <w:tblW w:w="0" w:type="auto"/>
        <w:tblBorders>
          <w:top w:val="single" w:sz="4" w:space="0" w:color="00B0F0"/>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4833"/>
        <w:gridCol w:w="4805"/>
      </w:tblGrid>
      <w:tr>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Sachkosten</w:t>
            </w:r>
          </w:p>
        </w:tc>
        <w:sdt>
          <w:sdtPr>
            <w:rPr>
              <w:rFonts w:ascii="Mainz Meta" w:hAnsi="Mainz Meta" w:cs="Lucida Sans Unicode"/>
              <w:szCs w:val="24"/>
            </w:rPr>
            <w:id w:val="208692696"/>
            <w:placeholder>
              <w:docPart w:val="4887505236334EAFADF8F5E5040FD80A"/>
            </w:placeholder>
            <w:showingPlcHdr/>
            <w:text/>
          </w:sdtPr>
          <w:sdtContent>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color w:val="808080" w:themeColor="background1" w:themeShade="80"/>
                    <w:szCs w:val="24"/>
                  </w:rPr>
                  <w:t>Ausgaben Sachkosten</w:t>
                </w:r>
              </w:p>
            </w:tc>
          </w:sdtContent>
        </w:sdt>
      </w:tr>
      <w:tr>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Personalkosten</w:t>
            </w:r>
            <w:r>
              <w:rPr>
                <w:rStyle w:val="Funotenzeichen"/>
                <w:rFonts w:ascii="Mainz Meta" w:hAnsi="Mainz Meta" w:cs="Lucida Sans Unicode"/>
                <w:szCs w:val="24"/>
              </w:rPr>
              <w:footnoteReference w:id="1"/>
            </w:r>
          </w:p>
        </w:tc>
        <w:sdt>
          <w:sdtPr>
            <w:rPr>
              <w:rFonts w:ascii="Mainz Meta" w:hAnsi="Mainz Meta" w:cs="Lucida Sans Unicode"/>
              <w:szCs w:val="24"/>
            </w:rPr>
            <w:id w:val="1873332711"/>
            <w:placeholder>
              <w:docPart w:val="79EDCDA056354A9BBAA9AE9D31E97437"/>
            </w:placeholder>
            <w:showingPlcHdr/>
            <w:text/>
          </w:sdtPr>
          <w:sdtContent>
            <w:tc>
              <w:tcPr>
                <w:tcW w:w="488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Ausgaben Personalkosten</w:t>
                </w:r>
              </w:p>
            </w:tc>
          </w:sdtContent>
        </w:sdt>
      </w:tr>
      <w:tr>
        <w:tc>
          <w:tcPr>
            <w:tcW w:w="4889" w:type="dxa"/>
            <w:shd w:val="clear" w:color="auto" w:fill="66CCFF"/>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Summe Ausgaben/Gesamtkosten</w:t>
            </w:r>
          </w:p>
        </w:tc>
        <w:sdt>
          <w:sdtPr>
            <w:rPr>
              <w:rFonts w:ascii="Mainz Meta" w:hAnsi="Mainz Meta" w:cs="Lucida Sans Unicode"/>
              <w:szCs w:val="24"/>
            </w:rPr>
            <w:id w:val="148945917"/>
            <w:placeholder>
              <w:docPart w:val="8229B69D929046C38D0F785954DE1D58"/>
            </w:placeholder>
            <w:showingPlcHdr/>
            <w:text/>
          </w:sdtPr>
          <w:sdtContent>
            <w:tc>
              <w:tcPr>
                <w:tcW w:w="4889" w:type="dxa"/>
                <w:shd w:val="clear" w:color="auto" w:fill="66CCFF"/>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Summe der Sach- und Personalkosten</w:t>
                </w:r>
              </w:p>
            </w:tc>
          </w:sdtContent>
        </w:sdt>
      </w:tr>
    </w:tbl>
    <w:p>
      <w:pPr>
        <w:overflowPunct/>
        <w:autoSpaceDE/>
        <w:autoSpaceDN/>
        <w:adjustRightInd/>
        <w:textAlignment w:val="auto"/>
        <w:rPr>
          <w:rFonts w:ascii="Mainz Meta" w:hAnsi="Mainz Meta" w:cs="Lucida Sans Unicode"/>
          <w:szCs w:val="24"/>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Einnahmen:</w:t>
      </w:r>
    </w:p>
    <w:tbl>
      <w:tblPr>
        <w:tblStyle w:val="Tabellenraster"/>
        <w:tblW w:w="0" w:type="auto"/>
        <w:tblBorders>
          <w:top w:val="single" w:sz="4" w:space="0" w:color="00B0F0"/>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4819"/>
        <w:gridCol w:w="4819"/>
      </w:tblGrid>
      <w:tr>
        <w:tc>
          <w:tcPr>
            <w:tcW w:w="481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 xml:space="preserve">Eigenanteil </w:t>
            </w:r>
          </w:p>
        </w:tc>
        <w:sdt>
          <w:sdtPr>
            <w:rPr>
              <w:rFonts w:ascii="Mainz Meta" w:hAnsi="Mainz Meta" w:cs="Lucida Sans Unicode"/>
              <w:szCs w:val="24"/>
            </w:rPr>
            <w:id w:val="287328553"/>
            <w:placeholder>
              <w:docPart w:val="09BC4A79EA974F4CA68F14FF88386FE6"/>
            </w:placeholder>
            <w:showingPlcHdr/>
            <w:text/>
          </w:sdtPr>
          <w:sdtContent>
            <w:tc>
              <w:tcPr>
                <w:tcW w:w="481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Eigenanteil</w:t>
                </w:r>
              </w:p>
            </w:tc>
          </w:sdtContent>
        </w:sdt>
      </w:tr>
      <w:tr>
        <w:tc>
          <w:tcPr>
            <w:tcW w:w="481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Sonstige [Drittmittel etc.]</w:t>
            </w:r>
          </w:p>
        </w:tc>
        <w:sdt>
          <w:sdtPr>
            <w:rPr>
              <w:rFonts w:ascii="Mainz Meta" w:hAnsi="Mainz Meta" w:cs="Lucida Sans Unicode"/>
              <w:szCs w:val="24"/>
            </w:rPr>
            <w:id w:val="-1940675425"/>
            <w:placeholder>
              <w:docPart w:val="95D763E2F382415196715065B848015C"/>
            </w:placeholder>
            <w:showingPlcHdr/>
          </w:sdtPr>
          <w:sdtContent>
            <w:tc>
              <w:tcPr>
                <w:tcW w:w="481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Einnahmen durch andere Förderungen, Spenden etc.</w:t>
                </w:r>
              </w:p>
            </w:tc>
          </w:sdtContent>
        </w:sdt>
      </w:tr>
      <w:tr>
        <w:tc>
          <w:tcPr>
            <w:tcW w:w="4819" w:type="dxa"/>
            <w:shd w:val="clear" w:color="auto" w:fill="66CCFF"/>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Summe Einnahmen</w:t>
            </w:r>
          </w:p>
        </w:tc>
        <w:sdt>
          <w:sdtPr>
            <w:rPr>
              <w:rFonts w:ascii="Mainz Meta" w:hAnsi="Mainz Meta" w:cs="Lucida Sans Unicode"/>
              <w:szCs w:val="24"/>
            </w:rPr>
            <w:id w:val="-1141028100"/>
            <w:placeholder>
              <w:docPart w:val="E33E154F34E44A30AC07BE99741AE8CC"/>
            </w:placeholder>
            <w:showingPlcHdr/>
            <w:text/>
          </w:sdtPr>
          <w:sdtContent>
            <w:tc>
              <w:tcPr>
                <w:tcW w:w="4819" w:type="dxa"/>
                <w:shd w:val="clear" w:color="auto" w:fill="66CCFF"/>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Summe Eigenanteil und Sonstige Einnahmen</w:t>
                </w:r>
              </w:p>
            </w:tc>
          </w:sdtContent>
        </w:sdt>
      </w:tr>
    </w:tbl>
    <w:p>
      <w:pPr>
        <w:overflowPunct/>
        <w:autoSpaceDE/>
        <w:autoSpaceDN/>
        <w:adjustRightInd/>
        <w:textAlignment w:val="auto"/>
        <w:rPr>
          <w:rFonts w:ascii="Mainz Meta" w:hAnsi="Mainz Meta" w:cs="Lucida Sans Unicode"/>
          <w:szCs w:val="24"/>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 xml:space="preserve">Beantragte Fördersumme: </w:t>
      </w:r>
      <w:sdt>
        <w:sdtPr>
          <w:rPr>
            <w:rStyle w:val="IntensiverVerweis"/>
            <w:rFonts w:ascii="Mainz Meta" w:hAnsi="Mainz Meta" w:cs="Lucida Sans Unicode"/>
            <w:bCs w:val="0"/>
            <w:smallCaps w:val="0"/>
            <w:color w:val="auto"/>
            <w:spacing w:val="0"/>
            <w:szCs w:val="24"/>
            <w:u w:val="none"/>
          </w:rPr>
          <w:id w:val="-1589069161"/>
          <w:placeholder>
            <w:docPart w:val="0385988BC18F43BF93CEAADEC3F5F73E"/>
          </w:placeholder>
          <w:showingPlcHdr/>
        </w:sdtPr>
        <w:sdtContent>
          <w:r>
            <w:rPr>
              <w:rStyle w:val="Platzhaltertext"/>
              <w:rFonts w:ascii="Mainz Meta" w:hAnsi="Mainz Meta"/>
              <w:b/>
            </w:rPr>
            <w:t>Summe Ausgaben abzüglich Summe Einnahmen</w:t>
          </w:r>
        </w:sdtContent>
      </w:sdt>
    </w:p>
    <w:p>
      <w:pPr>
        <w:overflowPunct/>
        <w:autoSpaceDE/>
        <w:autoSpaceDN/>
        <w:adjustRightInd/>
        <w:textAlignment w:val="auto"/>
        <w:rPr>
          <w:rFonts w:ascii="Mainz Meta" w:hAnsi="Mainz Meta" w:cs="Lucida Sans Unicode"/>
        </w:rPr>
      </w:pPr>
    </w:p>
    <w:p>
      <w:pPr>
        <w:spacing w:after="120"/>
        <w:rPr>
          <w:rStyle w:val="IntensiverVerweis"/>
          <w:rFonts w:ascii="Mainz Meta" w:hAnsi="Mainz Meta" w:cs="Lucida Sans Unicode"/>
          <w:bCs w:val="0"/>
          <w:smallCaps w:val="0"/>
          <w:color w:val="00B0F0"/>
          <w:spacing w:val="0"/>
          <w:szCs w:val="24"/>
          <w:u w:val="none"/>
        </w:rPr>
      </w:pPr>
      <w:r>
        <w:rPr>
          <w:rFonts w:ascii="Mainz Meta" w:hAnsi="Mainz Meta" w:cs="Lucida Sans Unicode"/>
          <w:b/>
          <w:color w:val="00B0F0"/>
          <w:szCs w:val="24"/>
        </w:rPr>
        <w:t>Bemerkungen:</w:t>
      </w:r>
    </w:p>
    <w:p>
      <w:pPr>
        <w:tabs>
          <w:tab w:val="left" w:pos="3240"/>
        </w:tabs>
        <w:rPr>
          <w:rFonts w:ascii="Mainz Meta" w:hAnsi="Mainz Meta" w:cs="Lucida Sans Unicode"/>
        </w:rPr>
      </w:pPr>
      <w:sdt>
        <w:sdtPr>
          <w:rPr>
            <w:rFonts w:ascii="Mainz Meta" w:hAnsi="Mainz Meta" w:cs="Lucida Sans Unicode"/>
          </w:rPr>
          <w:alias w:val="Bemerkungen"/>
          <w:tag w:val="Bemerkungen"/>
          <w:id w:val="635529576"/>
          <w:placeholder>
            <w:docPart w:val="51ACA71B096C4735B3DD838FEBC64B60"/>
          </w:placeholder>
          <w:showingPlcHdr/>
          <w:text/>
        </w:sdtPr>
        <w:sdtContent>
          <w:r>
            <w:rPr>
              <w:rStyle w:val="Platzhaltertext"/>
              <w:rFonts w:ascii="Mainz Meta" w:hAnsi="Mainz Meta" w:cs="Lucida Sans Unicode"/>
            </w:rPr>
            <w:t>Klicken oder tippen Sie hier, um Text einzugeben.</w:t>
          </w:r>
        </w:sdtContent>
      </w:sdt>
      <w:r>
        <w:rPr>
          <w:rFonts w:ascii="Mainz Meta" w:hAnsi="Mainz Meta" w:cs="Lucida Sans Unicode"/>
        </w:rPr>
        <w:tab/>
      </w:r>
    </w:p>
    <w:p>
      <w:pPr>
        <w:tabs>
          <w:tab w:val="left" w:pos="3240"/>
        </w:tabs>
        <w:rPr>
          <w:rFonts w:ascii="Mainz Meta" w:hAnsi="Mainz Meta" w:cs="Lucida Sans Unicode"/>
        </w:rPr>
      </w:pPr>
    </w:p>
    <w:p>
      <w:pPr>
        <w:tabs>
          <w:tab w:val="left" w:pos="3240"/>
        </w:tabs>
        <w:rPr>
          <w:rFonts w:ascii="Mainz Meta" w:hAnsi="Mainz Meta" w:cs="Lucida Sans Unicode"/>
        </w:rPr>
      </w:pPr>
      <w:r>
        <w:rPr>
          <w:rFonts w:ascii="Mainz Meta" w:hAnsi="Mainz Meta" w:cs="Lucida Sans Unicode"/>
        </w:rPr>
        <w:t>Mit der untenstehenden Unterschrift versichere ich die Richtigkeit meiner Angaben und dass eine vollständige Finanzierung des Projekts über eigene Mittel nicht möglich ist.</w:t>
      </w:r>
    </w:p>
    <w:p>
      <w:pPr>
        <w:pStyle w:val="Kommentartext"/>
        <w:rPr>
          <w:rFonts w:ascii="Mainz Meta" w:hAnsi="Mainz Meta"/>
          <w:sz w:val="24"/>
        </w:rPr>
      </w:pPr>
      <w:r>
        <w:rPr>
          <w:rFonts w:ascii="Mainz Meta" w:hAnsi="Mainz Meta"/>
          <w:sz w:val="24"/>
        </w:rPr>
        <w:t>Die Richtlinien als Grundlage der Projektförderung habe ich gelesen und verstanden.</w:t>
      </w:r>
    </w:p>
    <w:p>
      <w:pPr>
        <w:tabs>
          <w:tab w:val="left" w:pos="3240"/>
        </w:tabs>
        <w:rPr>
          <w:rFonts w:ascii="Mainz Meta" w:hAnsi="Mainz Meta" w:cs="Lucida Sans Unicode"/>
        </w:rPr>
      </w:pPr>
    </w:p>
    <w:p>
      <w:pPr>
        <w:tabs>
          <w:tab w:val="left" w:pos="3240"/>
        </w:tabs>
        <w:rPr>
          <w:rFonts w:ascii="Mainz Meta" w:hAnsi="Mainz Meta" w:cs="Lucida Sans Unicode"/>
        </w:rPr>
      </w:pPr>
      <w:r>
        <w:rPr>
          <w:rFonts w:ascii="Mainz Meta" w:hAnsi="Mainz Meta" w:cs="Lucida Sans Unicode"/>
        </w:rPr>
        <w:t xml:space="preserve">Ort, Datum </w:t>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t>Unterschrift antragstellende Person</w:t>
      </w:r>
    </w:p>
    <w:p>
      <w:pPr>
        <w:tabs>
          <w:tab w:val="left" w:pos="3240"/>
        </w:tabs>
        <w:rPr>
          <w:rFonts w:ascii="Mainz Meta" w:hAnsi="Mainz Meta" w:cs="Lucida Sans Unicode"/>
        </w:rPr>
      </w:pPr>
    </w:p>
    <w:p>
      <w:pPr>
        <w:tabs>
          <w:tab w:val="left" w:pos="3240"/>
          <w:tab w:val="left" w:pos="5670"/>
        </w:tabs>
        <w:rPr>
          <w:rFonts w:ascii="Mainz Meta" w:hAnsi="Mainz Meta" w:cs="Lucida Sans Unicode"/>
        </w:rPr>
      </w:pPr>
      <w:r>
        <w:rPr>
          <w:rFonts w:ascii="Mainz Meta" w:hAnsi="Mainz Meta" w:cs="Lucida Sans Unicode"/>
          <w:noProof/>
        </w:rPr>
        <mc:AlternateContent>
          <mc:Choice Requires="wps">
            <w:drawing>
              <wp:anchor distT="0" distB="0" distL="114300" distR="114300" simplePos="0" relativeHeight="251663360" behindDoc="0" locked="0" layoutInCell="1" allowOverlap="1">
                <wp:simplePos x="0" y="0"/>
                <wp:positionH relativeFrom="column">
                  <wp:posOffset>3596640</wp:posOffset>
                </wp:positionH>
                <wp:positionV relativeFrom="paragraph">
                  <wp:posOffset>151765</wp:posOffset>
                </wp:positionV>
                <wp:extent cx="2286000" cy="7620"/>
                <wp:effectExtent l="0" t="0" r="19050" b="30480"/>
                <wp:wrapNone/>
                <wp:docPr id="10" name="Gerader Verbinder 10"/>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3.2pt,11.95pt" to="463.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" strokecolor="black [3040]"/>
            </w:pict>
          </mc:Fallback>
        </mc:AlternateContent>
      </w:r>
      <w:r>
        <w:rPr>
          <w:rFonts w:ascii="Mainz Meta" w:hAnsi="Mainz Meta" w:cs="Lucida Sans Unicode"/>
          <w:noProof/>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164465</wp:posOffset>
                </wp:positionV>
                <wp:extent cx="2286000" cy="7620"/>
                <wp:effectExtent l="0" t="0" r="19050" b="30480"/>
                <wp:wrapNone/>
                <wp:docPr id="9" name="Gerader Verbinder 9"/>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pt,12.95pt" to="180.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" strokecolor="black [3040]"/>
            </w:pict>
          </mc:Fallback>
        </mc:AlternateContent>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164465</wp:posOffset>
                </wp:positionV>
                <wp:extent cx="2286000" cy="7620"/>
                <wp:effectExtent l="0" t="0" r="19050" b="30480"/>
                <wp:wrapNone/>
                <wp:docPr id="5" name="Gerader Verbinder 5"/>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12.95pt" to="180.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" strokecolor="black [3040]"/>
            </w:pict>
          </mc:Fallback>
        </mc:AlternateContent>
      </w:r>
      <w:r>
        <w:rPr>
          <w:rFonts w:ascii="Mainz Meta" w:hAnsi="Mainz Meta" w:cs="Lucida Sans Unicode"/>
        </w:rPr>
        <w:tab/>
      </w:r>
    </w:p>
    <w:p>
      <w:pPr>
        <w:tabs>
          <w:tab w:val="left" w:pos="3240"/>
        </w:tabs>
        <w:rPr>
          <w:rFonts w:ascii="Mainz Meta" w:hAnsi="Mainz Meta" w:cs="Lucida Sans Unicode"/>
        </w:rPr>
      </w:pPr>
    </w:p>
    <w:p>
      <w:pPr>
        <w:tabs>
          <w:tab w:val="left" w:pos="3240"/>
        </w:tabs>
        <w:rPr>
          <w:rFonts w:ascii="Mainz Meta" w:hAnsi="Mainz Meta" w:cs="Lucida Sans Unicode"/>
          <w:sz w:val="18"/>
          <w:szCs w:val="18"/>
        </w:rPr>
      </w:pPr>
      <w:r>
        <w:rPr>
          <w:rFonts w:ascii="Mainz Meta" w:hAnsi="Mainz Meta" w:cs="Lucida Sans Unicode"/>
          <w:sz w:val="18"/>
          <w:szCs w:val="18"/>
        </w:rPr>
        <w:t>Die Erhebung und Verarbeitung der abgefragten Daten ist für die Bearbeitung des Antrages, Abstimmung im zuständigen Gremium „Ausschuss Soziale Stadt“ und ggf. zur Erarbeitung eines Bewilligungsbescheids und damit zusammenhängender Folgeleistungen erforderlich (und beruht auf ART. 6 Abs. 1 lit. A und lit. B DSGVO). Hierfür werden die von Ihnen angegebenen personenbezogenen Daten verwendet. Rechtsgrund ist der gestellte Antrag. Eine Weitergabe der Daten an Dritte, d.h. kommunale Entscheidungsgremien, übergeordnete Behörden und Fachbüros, die von der Gemeinde in die Durchführung der städtebaulichen Erneuerungsmaßnahme einbezogen sind, findet im erforderlichen Umfang statt.</w:t>
      </w:r>
    </w:p>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Anlagen:</w:t>
      </w:r>
    </w:p>
    <w:sdt>
      <w:sdtPr>
        <w:rPr>
          <w:rFonts w:ascii="Mainz Meta" w:hAnsi="Mainz Meta" w:cs="Lucida Sans Unicode"/>
          <w:szCs w:val="24"/>
        </w:rPr>
        <w:id w:val="491460013"/>
        <w:placeholder>
          <w:docPart w:val="D6F19AE4EECB4D50B67D91B00473B918"/>
        </w:placeholder>
        <w:showingPlcHdr/>
        <w:text/>
      </w:sdtPr>
      <w:sdtContent>
        <w:p>
          <w:pPr>
            <w:overflowPunct/>
            <w:autoSpaceDE/>
            <w:autoSpaceDN/>
            <w:adjustRightInd/>
            <w:textAlignment w:val="auto"/>
            <w:rPr>
              <w:rStyle w:val="IntensiverVerweis"/>
              <w:rFonts w:ascii="Mainz Meta" w:hAnsi="Mainz Meta" w:cs="Lucida Sans Unicode"/>
              <w:b w:val="0"/>
              <w:bCs w:val="0"/>
              <w:smallCaps w:val="0"/>
              <w:color w:val="auto"/>
              <w:spacing w:val="0"/>
              <w:szCs w:val="24"/>
              <w:u w:val="none"/>
            </w:rPr>
          </w:pPr>
          <w:r>
            <w:rPr>
              <w:rFonts w:ascii="Mainz Meta" w:hAnsi="Mainz Meta" w:cs="Lucida Sans Unicode"/>
              <w:color w:val="808080" w:themeColor="background1" w:themeShade="80"/>
              <w:szCs w:val="24"/>
            </w:rPr>
            <w:t>Finanzierungsplan etc.</w:t>
          </w:r>
        </w:p>
      </w:sdtContent>
    </w:sdt>
    <w:sectPr>
      <w:headerReference w:type="default" r:id="rId8"/>
      <w:footerReference w:type="default" r:id="rId9"/>
      <w:pgSz w:w="11906" w:h="16838" w:code="9"/>
      <w:pgMar w:top="2835"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nz Meta">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mc:AlternateContent>
        <mc:Choice Requires="wps">
          <w:drawing>
            <wp:anchor distT="0" distB="0" distL="114300" distR="114300" simplePos="0" relativeHeight="251657728" behindDoc="1" locked="1" layoutInCell="1" allowOverlap="1">
              <wp:simplePos x="0" y="0"/>
              <wp:positionH relativeFrom="page">
                <wp:align>center</wp:align>
              </wp:positionH>
              <wp:positionV relativeFrom="page">
                <wp:posOffset>9343390</wp:posOffset>
              </wp:positionV>
              <wp:extent cx="7919720" cy="90170"/>
              <wp:effectExtent l="0" t="0" r="0" b="0"/>
              <wp:wrapTight wrapText="bothSides">
                <wp:wrapPolygon edited="0">
                  <wp:start x="-26" y="0"/>
                  <wp:lineTo x="-26" y="21296"/>
                  <wp:lineTo x="21600" y="21296"/>
                  <wp:lineTo x="21600" y="0"/>
                  <wp:lineTo x="-26" y="0"/>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90170"/>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0;margin-top:735.7pt;width:623.6pt;height:7.1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" fillcolor="#6cf" stroked="f">
              <v:textbox>
                <w:txbxContent>
                  <w:p/>
                </w:txbxContent>
              </v:textbox>
              <w10:wrap type="tight" anchorx="page" anchory="page"/>
              <w10:anchorlock/>
            </v:shape>
          </w:pict>
        </mc:Fallback>
      </mc:AlternateContent>
    </w:r>
    <w:r>
      <w:rPr>
        <w:noProof/>
      </w:rPr>
      <mc:AlternateContent>
        <mc:Choice Requires="wps">
          <w:drawing>
            <wp:anchor distT="0" distB="0" distL="114300" distR="114300" simplePos="0" relativeHeight="251654656" behindDoc="1" locked="1" layoutInCell="1" allowOverlap="0">
              <wp:simplePos x="0" y="0"/>
              <wp:positionH relativeFrom="margin">
                <wp:posOffset>3810</wp:posOffset>
              </wp:positionH>
              <wp:positionV relativeFrom="page">
                <wp:posOffset>9677400</wp:posOffset>
              </wp:positionV>
              <wp:extent cx="6010275" cy="904875"/>
              <wp:effectExtent l="0" t="0" r="9525" b="952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678"/>
                          </w:tblGrid>
                          <w:tr>
                            <w:tc>
                              <w:tcPr>
                                <w:tcW w:w="4786" w:type="dxa"/>
                              </w:tcPr>
                              <w:p>
                                <w:pPr>
                                  <w:rPr>
                                    <w:rFonts w:ascii="Mainz Meta" w:hAnsi="Mainz Meta" w:cs="Arial"/>
                                    <w:iCs/>
                                    <w:sz w:val="20"/>
                                  </w:rPr>
                                </w:pPr>
                                <w:r>
                                  <w:rPr>
                                    <w:rFonts w:ascii="Mainz Meta" w:hAnsi="Mainz Meta" w:cs="Arial"/>
                                    <w:iCs/>
                                    <w:sz w:val="20"/>
                                  </w:rPr>
                                  <w:t>Stadtverwaltung Mainz</w:t>
                                </w:r>
                              </w:p>
                              <w:p>
                                <w:pPr>
                                  <w:rPr>
                                    <w:rFonts w:ascii="Mainz Meta" w:hAnsi="Mainz Meta" w:cs="Arial"/>
                                    <w:iCs/>
                                    <w:sz w:val="20"/>
                                  </w:rPr>
                                </w:pPr>
                                <w:r>
                                  <w:rPr>
                                    <w:rFonts w:ascii="Mainz Meta" w:hAnsi="Mainz Meta" w:cs="Arial"/>
                                    <w:iCs/>
                                    <w:sz w:val="20"/>
                                  </w:rPr>
                                  <w:t xml:space="preserve">Soziale Stadt </w:t>
                                </w:r>
                                <w:r>
                                  <w:rPr>
                                    <w:rFonts w:ascii="Mainz Meta" w:hAnsi="Mainz Meta" w:cs="Arial"/>
                                    <w:iCs/>
                                    <w:sz w:val="18"/>
                                  </w:rPr>
                                  <w:t>|</w:t>
                                </w:r>
                                <w:r>
                                  <w:rPr>
                                    <w:rFonts w:ascii="Mainz Meta" w:hAnsi="Mainz Meta" w:cs="Arial"/>
                                    <w:iCs/>
                                    <w:sz w:val="20"/>
                                  </w:rPr>
                                  <w:t xml:space="preserve"> Sozialer Zusammenhalt</w:t>
                                </w:r>
                              </w:p>
                              <w:p>
                                <w:pPr>
                                  <w:rPr>
                                    <w:rFonts w:ascii="Mainz Meta" w:hAnsi="Mainz Meta" w:cs="Arial"/>
                                    <w:iCs/>
                                    <w:sz w:val="20"/>
                                  </w:rPr>
                                </w:pPr>
                                <w:r>
                                  <w:rPr>
                                    <w:rFonts w:ascii="Mainz Meta" w:hAnsi="Mainz Meta" w:cs="Arial"/>
                                    <w:iCs/>
                                    <w:sz w:val="20"/>
                                  </w:rPr>
                                  <w:t>Amt 51 - Quartiermanagement</w:t>
                                </w:r>
                              </w:p>
                              <w:p>
                                <w:pPr>
                                  <w:rPr>
                                    <w:rFonts w:ascii="Mainz Meta" w:hAnsi="Mainz Meta" w:cs="Arial"/>
                                    <w:iCs/>
                                    <w:sz w:val="20"/>
                                  </w:rPr>
                                </w:pPr>
                                <w:r>
                                  <w:rPr>
                                    <w:rFonts w:ascii="Mainz Meta" w:hAnsi="Mainz Meta" w:cs="Arial"/>
                                    <w:iCs/>
                                    <w:sz w:val="20"/>
                                  </w:rPr>
                                  <w:t>Postfach 3620</w:t>
                                </w:r>
                              </w:p>
                              <w:p>
                                <w:pPr>
                                  <w:rPr>
                                    <w:rFonts w:ascii="Mainz Meta" w:hAnsi="Mainz Meta" w:cs="Arial"/>
                                    <w:iCs/>
                                    <w:sz w:val="20"/>
                                  </w:rPr>
                                </w:pPr>
                                <w:r>
                                  <w:rPr>
                                    <w:rFonts w:ascii="Mainz Meta" w:hAnsi="Mainz Meta" w:cs="Arial"/>
                                    <w:iCs/>
                                    <w:sz w:val="20"/>
                                  </w:rPr>
                                  <w:t>55026 Mainz</w:t>
                                </w:r>
                              </w:p>
                              <w:p>
                                <w:pPr>
                                  <w:rPr>
                                    <w:rFonts w:ascii="Mainz Meta" w:hAnsi="Mainz Meta" w:cs="Arial"/>
                                    <w:i/>
                                    <w:iCs/>
                                    <w:sz w:val="20"/>
                                  </w:rPr>
                                </w:pPr>
                              </w:p>
                              <w:p>
                                <w:pPr>
                                  <w:rPr>
                                    <w:rFonts w:ascii="Mainz Meta" w:hAnsi="Mainz Meta" w:cs="Arial"/>
                                    <w:i/>
                                    <w:iCs/>
                                    <w:sz w:val="20"/>
                                  </w:rPr>
                                </w:pPr>
                              </w:p>
                            </w:tc>
                            <w:tc>
                              <w:tcPr>
                                <w:tcW w:w="4678" w:type="dxa"/>
                              </w:tcPr>
                              <w:p>
                                <w:pPr>
                                  <w:jc w:val="right"/>
                                  <w:rPr>
                                    <w:rFonts w:ascii="Mainz Meta" w:hAnsi="Mainz Meta" w:cs="Arial"/>
                                    <w:iCs/>
                                    <w:sz w:val="20"/>
                                  </w:rPr>
                                </w:pPr>
                                <w:r>
                                  <w:rPr>
                                    <w:rFonts w:ascii="Mainz Meta" w:hAnsi="Mainz Meta" w:cs="Arial"/>
                                    <w:iCs/>
                                    <w:sz w:val="20"/>
                                  </w:rPr>
                                  <w:t>Ansprechpersonen:</w:t>
                                </w:r>
                                <w:r>
                                  <w:rPr>
                                    <w:rFonts w:ascii="Mainz Meta" w:hAnsi="Mainz Meta" w:cs="Arial"/>
                                    <w:iCs/>
                                    <w:sz w:val="20"/>
                                  </w:rPr>
                                  <w:br/>
                                  <w:t>Anna Harris</w:t>
                                </w:r>
                              </w:p>
                              <w:p>
                                <w:pPr>
                                  <w:jc w:val="right"/>
                                  <w:rPr>
                                    <w:rFonts w:ascii="Mainz Meta" w:hAnsi="Mainz Meta" w:cs="Arial"/>
                                    <w:iCs/>
                                    <w:sz w:val="20"/>
                                  </w:rPr>
                                </w:pPr>
                                <w:r>
                                  <w:rPr>
                                    <w:rFonts w:ascii="Mainz Meta" w:hAnsi="Mainz Meta" w:cs="Arial"/>
                                    <w:iCs/>
                                    <w:sz w:val="20"/>
                                  </w:rPr>
                                  <w:t>Anna.harris@stadt.mainz.de</w:t>
                                </w:r>
                              </w:p>
                              <w:p>
                                <w:pPr>
                                  <w:jc w:val="right"/>
                                  <w:rPr>
                                    <w:rFonts w:ascii="Mainz Meta" w:hAnsi="Mainz Meta" w:cs="Arial"/>
                                    <w:iCs/>
                                    <w:sz w:val="20"/>
                                  </w:rPr>
                                </w:pPr>
                                <w:r>
                                  <w:rPr>
                                    <w:rFonts w:ascii="Mainz Meta" w:hAnsi="Mainz Meta" w:cs="Arial"/>
                                    <w:iCs/>
                                    <w:sz w:val="20"/>
                                  </w:rPr>
                                  <w:t>Tel.: 06131 12-4120</w:t>
                                </w:r>
                              </w:p>
                              <w:p>
                                <w:pPr>
                                  <w:jc w:val="right"/>
                                  <w:rPr>
                                    <w:rFonts w:ascii="Mainz Meta" w:hAnsi="Mainz Meta" w:cs="Arial"/>
                                    <w:i/>
                                    <w:iCs/>
                                    <w:sz w:val="20"/>
                                  </w:rPr>
                                </w:pPr>
                                <w:r>
                                  <w:rPr>
                                    <w:rFonts w:ascii="Mainz Meta" w:hAnsi="Mainz Meta" w:cs="Arial"/>
                                    <w:iCs/>
                                    <w:sz w:val="20"/>
                                  </w:rPr>
                                  <w:t xml:space="preserve">            </w:t>
                                </w: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r>
                                  <w:rPr>
                                    <w:rFonts w:ascii="Mainz Meta" w:hAnsi="Mainz Meta" w:cs="Arial"/>
                                    <w:i/>
                                    <w:iCs/>
                                    <w:sz w:val="20"/>
                                  </w:rPr>
                                  <w:t xml:space="preserve"> </w:t>
                                </w:r>
                              </w:p>
                            </w:tc>
                          </w:tr>
                        </w:tbl>
                        <w:p>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pt;margin-top:762pt;width:473.25pt;height:71.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" o:allowoverlap="f" stroked="f">
              <v:textbox inset="0,0,0,0">
                <w:txbxContent>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678"/>
                    </w:tblGrid>
                    <w:tr>
                      <w:tc>
                        <w:tcPr>
                          <w:tcW w:w="4786" w:type="dxa"/>
                        </w:tcPr>
                        <w:p>
                          <w:pPr>
                            <w:rPr>
                              <w:rFonts w:ascii="Mainz Meta" w:hAnsi="Mainz Meta" w:cs="Arial"/>
                              <w:iCs/>
                              <w:sz w:val="20"/>
                            </w:rPr>
                          </w:pPr>
                          <w:r>
                            <w:rPr>
                              <w:rFonts w:ascii="Mainz Meta" w:hAnsi="Mainz Meta" w:cs="Arial"/>
                              <w:iCs/>
                              <w:sz w:val="20"/>
                            </w:rPr>
                            <w:t>Stadtverwaltung Mainz</w:t>
                          </w:r>
                        </w:p>
                        <w:p>
                          <w:pPr>
                            <w:rPr>
                              <w:rFonts w:ascii="Mainz Meta" w:hAnsi="Mainz Meta" w:cs="Arial"/>
                              <w:iCs/>
                              <w:sz w:val="20"/>
                            </w:rPr>
                          </w:pPr>
                          <w:r>
                            <w:rPr>
                              <w:rFonts w:ascii="Mainz Meta" w:hAnsi="Mainz Meta" w:cs="Arial"/>
                              <w:iCs/>
                              <w:sz w:val="20"/>
                            </w:rPr>
                            <w:t xml:space="preserve">Soziale Stadt </w:t>
                          </w:r>
                          <w:r>
                            <w:rPr>
                              <w:rFonts w:ascii="Mainz Meta" w:hAnsi="Mainz Meta" w:cs="Arial"/>
                              <w:iCs/>
                              <w:sz w:val="18"/>
                            </w:rPr>
                            <w:t>|</w:t>
                          </w:r>
                          <w:r>
                            <w:rPr>
                              <w:rFonts w:ascii="Mainz Meta" w:hAnsi="Mainz Meta" w:cs="Arial"/>
                              <w:iCs/>
                              <w:sz w:val="20"/>
                            </w:rPr>
                            <w:t xml:space="preserve"> Sozialer Zusammenhalt</w:t>
                          </w:r>
                        </w:p>
                        <w:p>
                          <w:pPr>
                            <w:rPr>
                              <w:rFonts w:ascii="Mainz Meta" w:hAnsi="Mainz Meta" w:cs="Arial"/>
                              <w:iCs/>
                              <w:sz w:val="20"/>
                            </w:rPr>
                          </w:pPr>
                          <w:r>
                            <w:rPr>
                              <w:rFonts w:ascii="Mainz Meta" w:hAnsi="Mainz Meta" w:cs="Arial"/>
                              <w:iCs/>
                              <w:sz w:val="20"/>
                            </w:rPr>
                            <w:t>Amt 51 - Quartiermanagement</w:t>
                          </w:r>
                        </w:p>
                        <w:p>
                          <w:pPr>
                            <w:rPr>
                              <w:rFonts w:ascii="Mainz Meta" w:hAnsi="Mainz Meta" w:cs="Arial"/>
                              <w:iCs/>
                              <w:sz w:val="20"/>
                            </w:rPr>
                          </w:pPr>
                          <w:r>
                            <w:rPr>
                              <w:rFonts w:ascii="Mainz Meta" w:hAnsi="Mainz Meta" w:cs="Arial"/>
                              <w:iCs/>
                              <w:sz w:val="20"/>
                            </w:rPr>
                            <w:t>Postfach 3620</w:t>
                          </w:r>
                        </w:p>
                        <w:p>
                          <w:pPr>
                            <w:rPr>
                              <w:rFonts w:ascii="Mainz Meta" w:hAnsi="Mainz Meta" w:cs="Arial"/>
                              <w:iCs/>
                              <w:sz w:val="20"/>
                            </w:rPr>
                          </w:pPr>
                          <w:r>
                            <w:rPr>
                              <w:rFonts w:ascii="Mainz Meta" w:hAnsi="Mainz Meta" w:cs="Arial"/>
                              <w:iCs/>
                              <w:sz w:val="20"/>
                            </w:rPr>
                            <w:t>55026 Mainz</w:t>
                          </w:r>
                        </w:p>
                        <w:p>
                          <w:pPr>
                            <w:rPr>
                              <w:rFonts w:ascii="Mainz Meta" w:hAnsi="Mainz Meta" w:cs="Arial"/>
                              <w:i/>
                              <w:iCs/>
                              <w:sz w:val="20"/>
                            </w:rPr>
                          </w:pPr>
                        </w:p>
                        <w:p>
                          <w:pPr>
                            <w:rPr>
                              <w:rFonts w:ascii="Mainz Meta" w:hAnsi="Mainz Meta" w:cs="Arial"/>
                              <w:i/>
                              <w:iCs/>
                              <w:sz w:val="20"/>
                            </w:rPr>
                          </w:pPr>
                        </w:p>
                      </w:tc>
                      <w:tc>
                        <w:tcPr>
                          <w:tcW w:w="4678" w:type="dxa"/>
                        </w:tcPr>
                        <w:p>
                          <w:pPr>
                            <w:jc w:val="right"/>
                            <w:rPr>
                              <w:rFonts w:ascii="Mainz Meta" w:hAnsi="Mainz Meta" w:cs="Arial"/>
                              <w:iCs/>
                              <w:sz w:val="20"/>
                            </w:rPr>
                          </w:pPr>
                          <w:r>
                            <w:rPr>
                              <w:rFonts w:ascii="Mainz Meta" w:hAnsi="Mainz Meta" w:cs="Arial"/>
                              <w:iCs/>
                              <w:sz w:val="20"/>
                            </w:rPr>
                            <w:t>Ansprechpersonen:</w:t>
                          </w:r>
                          <w:r>
                            <w:rPr>
                              <w:rFonts w:ascii="Mainz Meta" w:hAnsi="Mainz Meta" w:cs="Arial"/>
                              <w:iCs/>
                              <w:sz w:val="20"/>
                            </w:rPr>
                            <w:br/>
                            <w:t>Anna Harris</w:t>
                          </w:r>
                        </w:p>
                        <w:p>
                          <w:pPr>
                            <w:jc w:val="right"/>
                            <w:rPr>
                              <w:rFonts w:ascii="Mainz Meta" w:hAnsi="Mainz Meta" w:cs="Arial"/>
                              <w:iCs/>
                              <w:sz w:val="20"/>
                            </w:rPr>
                          </w:pPr>
                          <w:r>
                            <w:rPr>
                              <w:rFonts w:ascii="Mainz Meta" w:hAnsi="Mainz Meta" w:cs="Arial"/>
                              <w:iCs/>
                              <w:sz w:val="20"/>
                            </w:rPr>
                            <w:t>Anna.harris@stadt.mainz.de</w:t>
                          </w:r>
                        </w:p>
                        <w:p>
                          <w:pPr>
                            <w:jc w:val="right"/>
                            <w:rPr>
                              <w:rFonts w:ascii="Mainz Meta" w:hAnsi="Mainz Meta" w:cs="Arial"/>
                              <w:iCs/>
                              <w:sz w:val="20"/>
                            </w:rPr>
                          </w:pPr>
                          <w:r>
                            <w:rPr>
                              <w:rFonts w:ascii="Mainz Meta" w:hAnsi="Mainz Meta" w:cs="Arial"/>
                              <w:iCs/>
                              <w:sz w:val="20"/>
                            </w:rPr>
                            <w:t>Tel.: 06131 12-4120</w:t>
                          </w:r>
                        </w:p>
                        <w:p>
                          <w:pPr>
                            <w:jc w:val="right"/>
                            <w:rPr>
                              <w:rFonts w:ascii="Mainz Meta" w:hAnsi="Mainz Meta" w:cs="Arial"/>
                              <w:i/>
                              <w:iCs/>
                              <w:sz w:val="20"/>
                            </w:rPr>
                          </w:pPr>
                          <w:r>
                            <w:rPr>
                              <w:rFonts w:ascii="Mainz Meta" w:hAnsi="Mainz Meta" w:cs="Arial"/>
                              <w:iCs/>
                              <w:sz w:val="20"/>
                            </w:rPr>
                            <w:t xml:space="preserve">            </w:t>
                          </w: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r>
                            <w:rPr>
                              <w:rFonts w:ascii="Mainz Meta" w:hAnsi="Mainz Meta" w:cs="Arial"/>
                              <w:i/>
                              <w:iCs/>
                              <w:sz w:val="20"/>
                            </w:rPr>
                            <w:t xml:space="preserve"> </w:t>
                          </w:r>
                        </w:p>
                      </w:tc>
                    </w:tr>
                  </w:tbl>
                  <w:p>
                    <w:pPr>
                      <w:rPr>
                        <w:szCs w:val="16"/>
                      </w:rPr>
                    </w:pP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rFonts w:ascii="Mainz Meta" w:hAnsi="Mainz Meta"/>
        </w:rPr>
      </w:pPr>
      <w:r>
        <w:rPr>
          <w:rStyle w:val="Funotenzeichen"/>
          <w:rFonts w:ascii="Mainz Meta" w:hAnsi="Mainz Meta"/>
          <w:sz w:val="18"/>
        </w:rPr>
        <w:footnoteRef/>
      </w:r>
      <w:r>
        <w:rPr>
          <w:rFonts w:ascii="Mainz Meta" w:hAnsi="Mainz Meta"/>
          <w:sz w:val="18"/>
        </w:rPr>
        <w:t xml:space="preserve"> Für das eingesetzte Personal ist ein entsprechender Qualifikationsnachweis zu erbringen. Der wirtschaftliche Umgang mit Fördermitteln ist zu belegen [z. B. durch Vergleichsangebote]. Beachten Sie bitte zudem die allgemeinen Richtlinien.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Bdr>
        <w:bottom w:val="single" w:sz="6" w:space="1" w:color="auto"/>
      </w:pBdr>
      <w:tabs>
        <w:tab w:val="left" w:pos="6379"/>
      </w:tabs>
    </w:pPr>
  </w:p>
  <w:p>
    <w:pPr>
      <w:pStyle w:val="Kopfzeile"/>
      <w:pBdr>
        <w:bottom w:val="single" w:sz="6" w:space="1" w:color="auto"/>
      </w:pBdr>
      <w:tabs>
        <w:tab w:val="left" w:pos="6379"/>
      </w:tabs>
      <w:rPr>
        <w:sz w:val="20"/>
        <w:szCs w:val="20"/>
      </w:rPr>
    </w:pPr>
    <w:r>
      <w:rPr>
        <w:noProof/>
        <w:sz w:val="20"/>
        <w:szCs w:val="20"/>
      </w:rPr>
      <mc:AlternateContent>
        <mc:Choice Requires="wps">
          <w:drawing>
            <wp:anchor distT="0" distB="0" distL="114300" distR="114300" simplePos="0" relativeHeight="251659776" behindDoc="1" locked="1" layoutInCell="1" allowOverlap="1">
              <wp:simplePos x="0" y="0"/>
              <wp:positionH relativeFrom="column">
                <wp:posOffset>-899795</wp:posOffset>
              </wp:positionH>
              <wp:positionV relativeFrom="page">
                <wp:posOffset>581025</wp:posOffset>
              </wp:positionV>
              <wp:extent cx="7919720" cy="466725"/>
              <wp:effectExtent l="0" t="0" r="5080" b="9525"/>
              <wp:wrapTight wrapText="bothSides">
                <wp:wrapPolygon edited="0">
                  <wp:start x="0" y="0"/>
                  <wp:lineTo x="0" y="21159"/>
                  <wp:lineTo x="21562" y="21159"/>
                  <wp:lineTo x="21562" y="0"/>
                  <wp:lineTo x="0" y="0"/>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466725"/>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0.85pt;margin-top:45.75pt;width:623.6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" fillcolor="#6cf" stroked="f">
              <v:textbox>
                <w:txbxContent>
                  <w:p/>
                </w:txbxContent>
              </v:textbox>
              <w10:wrap type="tight" anchory="page"/>
              <w10:anchorlock/>
            </v:shape>
          </w:pict>
        </mc:Fallback>
      </mc:AlternateContent>
    </w:r>
    <w:r>
      <w:rPr>
        <w:sz w:val="20"/>
        <w:szCs w:val="20"/>
      </w:rPr>
      <w:t xml:space="preserve">51 – Amt für Jugend und Familie </w:t>
    </w:r>
    <w:r>
      <w:rPr>
        <w:sz w:val="20"/>
        <w:szCs w:val="20"/>
      </w:rPr>
      <w:tab/>
    </w:r>
    <w:r>
      <w:rPr>
        <w:sz w:val="20"/>
        <w:szCs w:val="20"/>
      </w:rPr>
      <w:tab/>
    </w:r>
    <w:r>
      <w:rPr>
        <w:noProof/>
        <w:sz w:val="20"/>
        <w:szCs w:val="20"/>
      </w:rPr>
      <w:drawing>
        <wp:anchor distT="0" distB="0" distL="114300" distR="114300" simplePos="0" relativeHeight="251660800" behindDoc="0" locked="1" layoutInCell="1" allowOverlap="1">
          <wp:simplePos x="0" y="0"/>
          <wp:positionH relativeFrom="page">
            <wp:posOffset>5372100</wp:posOffset>
          </wp:positionH>
          <wp:positionV relativeFrom="page">
            <wp:posOffset>495300</wp:posOffset>
          </wp:positionV>
          <wp:extent cx="1257300" cy="628650"/>
          <wp:effectExtent l="0" t="0" r="0" b="0"/>
          <wp:wrapNone/>
          <wp:docPr id="53" name="Bild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1824" behindDoc="1" locked="1" layoutInCell="1" allowOverlap="1">
          <wp:simplePos x="0" y="0"/>
          <wp:positionH relativeFrom="column">
            <wp:posOffset>4625975</wp:posOffset>
          </wp:positionH>
          <wp:positionV relativeFrom="paragraph">
            <wp:posOffset>-286385</wp:posOffset>
          </wp:positionV>
          <wp:extent cx="1295400" cy="233680"/>
          <wp:effectExtent l="0" t="0" r="0" b="0"/>
          <wp:wrapTight wrapText="bothSides">
            <wp:wrapPolygon edited="0">
              <wp:start x="0" y="0"/>
              <wp:lineTo x="0" y="19370"/>
              <wp:lineTo x="21282" y="19370"/>
              <wp:lineTo x="21282" y="0"/>
              <wp:lineTo x="0" y="0"/>
            </wp:wrapPolygon>
          </wp:wrapTight>
          <wp:docPr id="54" name="Bild 1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2336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Kopfzeile"/>
      <w:rPr>
        <w:sz w:val="20"/>
        <w:szCs w:val="20"/>
      </w:rPr>
    </w:pPr>
    <w:r>
      <w:rPr>
        <w:sz w:val="20"/>
        <w:szCs w:val="20"/>
      </w:rPr>
      <w:t>Soziale Stadt | Sozialer Zusammenhalt Quartiermanagement</w:t>
    </w:r>
  </w:p>
  <w:p>
    <w:pPr>
      <w:pStyle w:val="Kopfzeile"/>
      <w:rPr>
        <w:sz w:val="20"/>
        <w:szCs w:val="20"/>
      </w:rPr>
    </w:pPr>
  </w:p>
  <w:p>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E01B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04E7848"/>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A260C0F"/>
    <w:multiLevelType w:val="hybridMultilevel"/>
    <w:tmpl w:val="8AD4789E"/>
    <w:lvl w:ilvl="0" w:tplc="9BE07046">
      <w:numFmt w:val="bullet"/>
      <w:lvlText w:val=""/>
      <w:lvlJc w:val="left"/>
      <w:pPr>
        <w:ind w:left="720" w:hanging="360"/>
      </w:pPr>
      <w:rPr>
        <w:rFonts w:ascii="Wingdings" w:hAnsi="Wingdings" w:cstheme="minorBid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4328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51354D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DF27F7"/>
    <w:multiLevelType w:val="multilevel"/>
    <w:tmpl w:val="63B2F89E"/>
    <w:styleLink w:val="FormatvorlageAufgezhlt"/>
    <w:lvl w:ilvl="0">
      <w:start w:val="1"/>
      <w:numFmt w:val="bullet"/>
      <w:lvlText w:val=""/>
      <w:lvlJc w:val="left"/>
      <w:pPr>
        <w:tabs>
          <w:tab w:val="num" w:pos="397"/>
        </w:tabs>
        <w:ind w:left="397" w:hanging="17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33AA0"/>
    <w:multiLevelType w:val="hybridMultilevel"/>
    <w:tmpl w:val="EF6205B6"/>
    <w:lvl w:ilvl="0" w:tplc="3CB8C3F6">
      <w:start w:val="1"/>
      <w:numFmt w:val="bullet"/>
      <w:pStyle w:val="Aufzhlungszeichen"/>
      <w:lvlText w:val=""/>
      <w:lvlJc w:val="left"/>
      <w:pPr>
        <w:tabs>
          <w:tab w:val="num" w:pos="720"/>
        </w:tabs>
        <w:ind w:left="58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6"/>
  </w:num>
  <w:num w:numId="6">
    <w:abstractNumId w:val="6"/>
  </w:num>
  <w:num w:numId="7">
    <w:abstractNumId w:val="6"/>
  </w:num>
  <w:num w:numId="8">
    <w:abstractNumId w:val="6"/>
  </w:num>
  <w:num w:numId="9">
    <w:abstractNumId w:val="6"/>
  </w:num>
  <w:num w:numId="10">
    <w:abstractNumId w:val="1"/>
  </w:num>
  <w:num w:numId="11">
    <w:abstractNumId w:val="1"/>
  </w:num>
  <w:num w:numId="12">
    <w:abstractNumId w:val="5"/>
  </w:num>
  <w:num w:numId="13">
    <w:abstractNumId w:val="1"/>
  </w:num>
  <w:num w:numId="14">
    <w:abstractNumId w:val="1"/>
  </w:num>
  <w:num w:numId="15">
    <w:abstractNumId w:val="1"/>
  </w:num>
  <w:num w:numId="16">
    <w:abstractNumId w:val="1"/>
  </w:num>
  <w:num w:numId="17">
    <w:abstractNumId w:val="4"/>
  </w:num>
  <w:num w:numId="18">
    <w:abstractNumId w:val="3"/>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98EdNB6Ep5Y0xUB1tiu0EiYIaxcxe3S8zA6o3teeTd4tEgCZGk8eO/wdsYQ7RWoqgrPh1lZn8y2PTdlOI2ErYQ==" w:saltValue="ccbzyMau+N0aBuJUNvSXFQ==" w:algorithmName="SHA-512"/>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o:colormru v:ext="edit" colors="#6cf"/>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6cf"/>
    </o:shapedefaults>
    <o:shapelayout v:ext="edit">
      <o:idmap v:ext="edit" data="1"/>
    </o:shapelayout>
  </w:shapeDefaults>
  <w:decimalSymbol w:val=","/>
  <w:listSeparator w:val=";"/>
  <w15:docId w15:val="{9B1CA4FB-0D6D-4149-9D9F-7A8919C9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Garamond" w:hAnsi="Garamond"/>
      <w:sz w:val="24"/>
      <w:lang w:eastAsia="de-DE"/>
    </w:rPr>
  </w:style>
  <w:style w:type="paragraph" w:styleId="berschrift1">
    <w:name w:val="heading 1"/>
    <w:basedOn w:val="Standard"/>
    <w:next w:val="Standard"/>
    <w:qFormat/>
    <w:pPr>
      <w:keepNext/>
      <w:numPr>
        <w:numId w:val="35"/>
      </w:numPr>
      <w:tabs>
        <w:tab w:val="left" w:pos="0"/>
      </w:tabs>
      <w:spacing w:before="360" w:after="120"/>
      <w:outlineLvl w:val="0"/>
    </w:pPr>
    <w:rPr>
      <w:b/>
      <w:kern w:val="28"/>
    </w:rPr>
  </w:style>
  <w:style w:type="paragraph" w:styleId="berschrift2">
    <w:name w:val="heading 2"/>
    <w:basedOn w:val="Standard"/>
    <w:next w:val="Standard"/>
    <w:qFormat/>
    <w:pPr>
      <w:keepNext/>
      <w:numPr>
        <w:ilvl w:val="1"/>
        <w:numId w:val="35"/>
      </w:numPr>
      <w:tabs>
        <w:tab w:val="left" w:pos="425"/>
      </w:tabs>
      <w:spacing w:before="120" w:after="60"/>
      <w:outlineLvl w:val="1"/>
    </w:pPr>
    <w:rPr>
      <w:sz w:val="22"/>
      <w:szCs w:val="24"/>
      <w:u w:val="single"/>
    </w:rPr>
  </w:style>
  <w:style w:type="paragraph" w:styleId="berschrift3">
    <w:name w:val="heading 3"/>
    <w:basedOn w:val="Standard"/>
    <w:next w:val="Standard"/>
    <w:qFormat/>
    <w:pPr>
      <w:keepNext/>
      <w:numPr>
        <w:ilvl w:val="2"/>
        <w:numId w:val="35"/>
      </w:numPr>
      <w:spacing w:before="60"/>
      <w:outlineLvl w:val="2"/>
    </w:pPr>
    <w:rPr>
      <w:rFonts w:cs="Arial"/>
      <w:bCs/>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pPr>
      <w:numPr>
        <w:numId w:val="9"/>
      </w:numPr>
      <w:tabs>
        <w:tab w:val="left" w:pos="284"/>
      </w:tabs>
    </w:pPr>
    <w:rPr>
      <w:sz w:val="20"/>
    </w:rPr>
  </w:style>
  <w:style w:type="paragraph" w:customStyle="1" w:styleId="Textkrper21">
    <w:name w:val="Textkörper 21"/>
    <w:basedOn w:val="Standard"/>
    <w:pPr>
      <w:tabs>
        <w:tab w:val="left" w:pos="1080"/>
      </w:tabs>
      <w:ind w:left="1080" w:hanging="1080"/>
    </w:pPr>
    <w:rPr>
      <w:sz w:val="20"/>
    </w:rPr>
  </w:style>
  <w:style w:type="paragraph" w:styleId="Fuzeile">
    <w:name w:val="footer"/>
    <w:basedOn w:val="Standard"/>
    <w:link w:val="FuzeileZchn"/>
    <w:uiPriority w:val="99"/>
    <w:pPr>
      <w:tabs>
        <w:tab w:val="center" w:pos="4536"/>
        <w:tab w:val="right" w:pos="9072"/>
      </w:tabs>
    </w:pPr>
    <w:rPr>
      <w:rFonts w:ascii="Mainz Meta" w:hAnsi="Mainz Meta"/>
    </w:rPr>
  </w:style>
  <w:style w:type="paragraph" w:styleId="Kopfzeile">
    <w:name w:val="header"/>
    <w:basedOn w:val="Standard"/>
    <w:link w:val="KopfzeileZchn"/>
    <w:uiPriority w:val="99"/>
    <w:pPr>
      <w:tabs>
        <w:tab w:val="center" w:pos="4536"/>
        <w:tab w:val="right" w:pos="9072"/>
      </w:tabs>
    </w:pPr>
    <w:rPr>
      <w:rFonts w:ascii="Mainz Meta" w:hAnsi="Mainz Meta"/>
      <w:szCs w:val="24"/>
    </w:rPr>
  </w:style>
  <w:style w:type="paragraph" w:styleId="Titel">
    <w:name w:val="Title"/>
    <w:basedOn w:val="Standard"/>
    <w:qFormat/>
    <w:pPr>
      <w:jc w:val="center"/>
    </w:pPr>
    <w:rPr>
      <w:rFonts w:cs="Arial"/>
      <w:sz w:val="36"/>
    </w:rPr>
  </w:style>
  <w:style w:type="paragraph" w:styleId="Untertitel">
    <w:name w:val="Subtitle"/>
    <w:basedOn w:val="Standard"/>
    <w:qFormat/>
    <w:rPr>
      <w:rFonts w:cs="Arial"/>
      <w:b/>
      <w:bCs/>
    </w:rPr>
  </w:style>
  <w:style w:type="paragraph" w:styleId="StandardWeb">
    <w:name w:val="Normal (Web)"/>
    <w:basedOn w:val="Standard"/>
    <w:pPr>
      <w:overflowPunct/>
      <w:autoSpaceDE/>
      <w:autoSpaceDN/>
      <w:adjustRightInd/>
      <w:spacing w:before="100" w:beforeAutospacing="1" w:after="100" w:afterAutospacing="1"/>
      <w:textAlignment w:val="auto"/>
    </w:pPr>
    <w:rPr>
      <w:sz w:val="20"/>
      <w:szCs w:val="24"/>
    </w:rPr>
  </w:style>
  <w:style w:type="character" w:styleId="Zeilennummer">
    <w:name w:val="line number"/>
    <w:basedOn w:val="Absatz-Standardschriftart"/>
    <w:rPr>
      <w:sz w:val="16"/>
    </w:rPr>
  </w:style>
  <w:style w:type="table" w:styleId="Tabellenraster">
    <w:name w:val="Table Grid"/>
    <w:basedOn w:val="NormaleTabell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customStyle="1" w:styleId="ZWStandard">
    <w:name w:val="ZW_Standard"/>
    <w:basedOn w:val="Standard"/>
    <w:pPr>
      <w:spacing w:after="120" w:line="300" w:lineRule="auto"/>
    </w:pPr>
  </w:style>
  <w:style w:type="paragraph" w:customStyle="1" w:styleId="ZWUber2">
    <w:name w:val="ZW_Uber2"/>
    <w:basedOn w:val="Standard"/>
    <w:pPr>
      <w:spacing w:before="120" w:after="240" w:line="300" w:lineRule="auto"/>
      <w:ind w:left="709" w:hanging="709"/>
    </w:pPr>
    <w:rPr>
      <w:b/>
      <w:sz w:val="28"/>
      <w:szCs w:val="28"/>
    </w:rPr>
  </w:style>
  <w:style w:type="paragraph" w:customStyle="1" w:styleId="ZWber1">
    <w:name w:val="ZW_Über1_"/>
    <w:basedOn w:val="Standard"/>
    <w:pPr>
      <w:ind w:left="709" w:hanging="709"/>
    </w:pPr>
    <w:rPr>
      <w:b/>
      <w:sz w:val="32"/>
      <w:szCs w:val="32"/>
    </w:rPr>
  </w:style>
  <w:style w:type="paragraph" w:customStyle="1" w:styleId="ZWber3">
    <w:name w:val="ZW_Über3"/>
    <w:basedOn w:val="ZWStandard"/>
    <w:rPr>
      <w:b/>
    </w:rPr>
  </w:style>
  <w:style w:type="numbering" w:customStyle="1" w:styleId="FormatvorlageAufgezhlt">
    <w:name w:val="Formatvorlage Aufgezählt"/>
    <w:basedOn w:val="KeineListe"/>
    <w:pPr>
      <w:numPr>
        <w:numId w:val="12"/>
      </w:numPr>
    </w:pPr>
  </w:style>
  <w:style w:type="paragraph" w:styleId="Verzeichnis1">
    <w:name w:val="toc 1"/>
    <w:basedOn w:val="Standard"/>
    <w:next w:val="Standard"/>
    <w:semiHidden/>
    <w:pPr>
      <w:tabs>
        <w:tab w:val="left" w:pos="425"/>
      </w:tabs>
      <w:spacing w:after="120"/>
      <w:ind w:left="425" w:hanging="425"/>
    </w:pPr>
    <w:rPr>
      <w:b/>
      <w:sz w:val="20"/>
    </w:rPr>
  </w:style>
  <w:style w:type="paragraph" w:styleId="Verzeichnis2">
    <w:name w:val="toc 2"/>
    <w:basedOn w:val="Standard"/>
    <w:next w:val="Standard"/>
    <w:semiHidden/>
    <w:pPr>
      <w:tabs>
        <w:tab w:val="left" w:pos="851"/>
      </w:tabs>
      <w:spacing w:after="120"/>
      <w:ind w:left="850" w:hanging="425"/>
      <w:contextualSpacing/>
    </w:pPr>
    <w:rPr>
      <w:sz w:val="20"/>
      <w:u w:val="single"/>
    </w:rPr>
  </w:style>
  <w:style w:type="numbering" w:styleId="1ai">
    <w:name w:val="Outline List 1"/>
    <w:basedOn w:val="KeineListe"/>
    <w:pPr>
      <w:numPr>
        <w:numId w:val="17"/>
      </w:numPr>
    </w:pPr>
  </w:style>
  <w:style w:type="paragraph" w:customStyle="1" w:styleId="Formatvorlageberschrift2Fett">
    <w:name w:val="Formatvorlage Überschrift 2 + Fett"/>
    <w:basedOn w:val="berschrift2"/>
    <w:pPr>
      <w:numPr>
        <w:ilvl w:val="0"/>
        <w:numId w:val="0"/>
      </w:numPr>
    </w:pPr>
    <w:rPr>
      <w:b/>
      <w:bCs/>
    </w:rPr>
  </w:style>
  <w:style w:type="paragraph" w:styleId="Verzeichnis3">
    <w:name w:val="toc 3"/>
    <w:basedOn w:val="Standard"/>
    <w:next w:val="Standard"/>
    <w:semiHidden/>
    <w:pPr>
      <w:tabs>
        <w:tab w:val="left" w:pos="1276"/>
      </w:tabs>
      <w:ind w:left="1276" w:hanging="425"/>
    </w:pPr>
    <w:rPr>
      <w:i/>
      <w:sz w:val="20"/>
    </w:rPr>
  </w:style>
  <w:style w:type="paragraph" w:styleId="Listenabsatz">
    <w:name w:val="List Paragraph"/>
    <w:basedOn w:val="Standard"/>
    <w:link w:val="ListenabsatzZchn"/>
    <w:uiPriority w:val="34"/>
    <w:qFormat/>
    <w:pPr>
      <w:overflowPunct/>
      <w:autoSpaceDE/>
      <w:autoSpaceDN/>
      <w:adjustRightInd/>
      <w:ind w:left="720"/>
      <w:contextualSpacing/>
      <w:textAlignment w:val="auto"/>
    </w:pPr>
    <w:rPr>
      <w:rFonts w:ascii="Times New Roman" w:hAnsi="Times New Roman"/>
      <w:szCs w:val="24"/>
    </w:rPr>
  </w:style>
  <w:style w:type="character" w:customStyle="1" w:styleId="FuzeileZchn">
    <w:name w:val="Fußzeile Zchn"/>
    <w:basedOn w:val="Absatz-Standardschriftart"/>
    <w:link w:val="Fuzeile"/>
    <w:uiPriority w:val="99"/>
    <w:rPr>
      <w:rFonts w:ascii="Mainz Meta" w:hAnsi="Mainz Meta"/>
      <w:sz w:val="24"/>
      <w:lang w:eastAsia="de-DE"/>
    </w:rPr>
  </w:style>
  <w:style w:type="character" w:styleId="IntensiverVerweis">
    <w:name w:val="Intense Reference"/>
    <w:basedOn w:val="Absatz-Standardschriftart"/>
    <w:uiPriority w:val="32"/>
    <w:qFormat/>
    <w:rPr>
      <w:b/>
      <w:bCs/>
      <w:smallCaps/>
      <w:color w:val="C0504D" w:themeColor="accent2"/>
      <w:spacing w:val="5"/>
      <w:u w:val="single"/>
    </w:rPr>
  </w:style>
  <w:style w:type="character" w:customStyle="1" w:styleId="ListenabsatzZchn">
    <w:name w:val="Listenabsatz Zchn"/>
    <w:basedOn w:val="Absatz-Standardschriftart"/>
    <w:link w:val="Listenabsatz"/>
    <w:uiPriority w:val="34"/>
    <w:rPr>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character" w:customStyle="1" w:styleId="KopfzeileZchn">
    <w:name w:val="Kopfzeile Zchn"/>
    <w:basedOn w:val="Absatz-Standardschriftart"/>
    <w:link w:val="Kopfzeile"/>
    <w:uiPriority w:val="99"/>
    <w:rPr>
      <w:rFonts w:ascii="Mainz Meta" w:hAnsi="Mainz Meta"/>
      <w:sz w:val="24"/>
      <w:szCs w:val="24"/>
      <w:lang w:eastAsia="de-DE"/>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Garamond" w:hAnsi="Garamond"/>
      <w:lang w:eastAsia="de-DE"/>
    </w:rPr>
  </w:style>
  <w:style w:type="character" w:styleId="Funotenzeichen">
    <w:name w:val="footnote reference"/>
    <w:basedOn w:val="Absatz-Standardschriftart"/>
    <w:uiPriority w:val="99"/>
    <w:semiHidden/>
    <w:unhideWhenUsed/>
    <w:rPr>
      <w:vertAlign w:val="superscript"/>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Garamond" w:hAnsi="Garamond"/>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Garamond" w:hAnsi="Garamond"/>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1A320BEDB34D06BB20D61F8B501965"/>
        <w:category>
          <w:name w:val="Allgemein"/>
          <w:gallery w:val="placeholder"/>
        </w:category>
        <w:types>
          <w:type w:val="bbPlcHdr"/>
        </w:types>
        <w:behaviors>
          <w:behavior w:val="content"/>
        </w:behaviors>
        <w:guid w:val="{5B3197C8-380F-48A2-B5E2-905FCCD2C7EC}"/>
      </w:docPartPr>
      <w:docPartBody>
        <w:p>
          <w:pPr>
            <w:pStyle w:val="F31A320BEDB34D06BB20D61F8B50196512"/>
          </w:pPr>
          <w:r>
            <w:rPr>
              <w:rStyle w:val="Platzhaltertext"/>
              <w:rFonts w:ascii="Mainz Meta" w:hAnsi="Mainz Meta" w:cs="Lucida Sans Unicode"/>
              <w:b/>
            </w:rPr>
            <w:t>Klicken oder tippen Sie hier, um Text einzugeben.</w:t>
          </w:r>
        </w:p>
      </w:docPartBody>
    </w:docPart>
    <w:docPart>
      <w:docPartPr>
        <w:name w:val="4B17A0F08EFF4473B46FD5A1BBFECC69"/>
        <w:category>
          <w:name w:val="Allgemein"/>
          <w:gallery w:val="placeholder"/>
        </w:category>
        <w:types>
          <w:type w:val="bbPlcHdr"/>
        </w:types>
        <w:behaviors>
          <w:behavior w:val="content"/>
        </w:behaviors>
        <w:guid w:val="{8DF88D68-8CDC-4976-B1D1-D1397789ADDA}"/>
      </w:docPartPr>
      <w:docPartBody>
        <w:p>
          <w:pPr>
            <w:pStyle w:val="4B17A0F08EFF4473B46FD5A1BBFECC6911"/>
          </w:pPr>
          <w:r>
            <w:rPr>
              <w:rStyle w:val="Platzhaltertext"/>
              <w:rFonts w:ascii="Mainz Meta" w:hAnsi="Mainz Meta" w:cs="Lucida Sans Unicode"/>
            </w:rPr>
            <w:t>Klicken oder tippen Sie hier, um Text einzugeben.</w:t>
          </w:r>
        </w:p>
      </w:docPartBody>
    </w:docPart>
    <w:docPart>
      <w:docPartPr>
        <w:name w:val="232FE0F016114AC2AE2E843C9B0C7093"/>
        <w:category>
          <w:name w:val="Allgemein"/>
          <w:gallery w:val="placeholder"/>
        </w:category>
        <w:types>
          <w:type w:val="bbPlcHdr"/>
        </w:types>
        <w:behaviors>
          <w:behavior w:val="content"/>
        </w:behaviors>
        <w:guid w:val="{9D2D54E2-4375-4AC8-B850-DCF66576A203}"/>
      </w:docPartPr>
      <w:docPartBody>
        <w:p>
          <w:pPr>
            <w:pStyle w:val="232FE0F016114AC2AE2E843C9B0C709311"/>
          </w:pPr>
          <w:r>
            <w:rPr>
              <w:rStyle w:val="Platzhaltertext"/>
              <w:rFonts w:ascii="Mainz Meta" w:hAnsi="Mainz Meta" w:cs="Lucida Sans Unicode"/>
            </w:rPr>
            <w:t>Klicken oder tippen Sie hier, um Text einzugeben.</w:t>
          </w:r>
        </w:p>
      </w:docPartBody>
    </w:docPart>
    <w:docPart>
      <w:docPartPr>
        <w:name w:val="17529BEA7D0643B08F343747749711E9"/>
        <w:category>
          <w:name w:val="Allgemein"/>
          <w:gallery w:val="placeholder"/>
        </w:category>
        <w:types>
          <w:type w:val="bbPlcHdr"/>
        </w:types>
        <w:behaviors>
          <w:behavior w:val="content"/>
        </w:behaviors>
        <w:guid w:val="{893465E4-8079-4284-BCAE-09688B630D40}"/>
      </w:docPartPr>
      <w:docPartBody>
        <w:p>
          <w:pPr>
            <w:pStyle w:val="17529BEA7D0643B08F343747749711E910"/>
          </w:pPr>
          <w:r>
            <w:rPr>
              <w:rStyle w:val="Platzhaltertext"/>
              <w:rFonts w:ascii="Mainz Meta" w:hAnsi="Mainz Meta" w:cs="Lucida Sans Unicode"/>
            </w:rPr>
            <w:t>Klicken oder tippen Sie hier, um die Anzahl einzugeben.</w:t>
          </w:r>
        </w:p>
      </w:docPartBody>
    </w:docPart>
    <w:docPart>
      <w:docPartPr>
        <w:name w:val="7AD66A072A0E44848D491D6A83362478"/>
        <w:category>
          <w:name w:val="Allgemein"/>
          <w:gallery w:val="placeholder"/>
        </w:category>
        <w:types>
          <w:type w:val="bbPlcHdr"/>
        </w:types>
        <w:behaviors>
          <w:behavior w:val="content"/>
        </w:behaviors>
        <w:guid w:val="{9A448904-D28F-4E1C-9D51-DE7B18CD7681}"/>
      </w:docPartPr>
      <w:docPartBody>
        <w:p>
          <w:pPr>
            <w:pStyle w:val="7AD66A072A0E44848D491D6A83362478"/>
          </w:pPr>
          <w:r>
            <w:rPr>
              <w:rFonts w:ascii="Mainz Meta" w:hAnsi="Mainz Meta" w:cs="Lucida Sans Unicode"/>
              <w:sz w:val="22"/>
            </w:rPr>
            <w:t>Bennennen Sie die Zielgruppe</w:t>
          </w:r>
        </w:p>
      </w:docPartBody>
    </w:docPart>
    <w:docPart>
      <w:docPartPr>
        <w:name w:val="4887505236334EAFADF8F5E5040FD80A"/>
        <w:category>
          <w:name w:val="Allgemein"/>
          <w:gallery w:val="placeholder"/>
        </w:category>
        <w:types>
          <w:type w:val="bbPlcHdr"/>
        </w:types>
        <w:behaviors>
          <w:behavior w:val="content"/>
        </w:behaviors>
        <w:guid w:val="{797C5962-13E7-4DC1-8E8D-8DA22719835F}"/>
      </w:docPartPr>
      <w:docPartBody>
        <w:p>
          <w:pPr>
            <w:pStyle w:val="4887505236334EAFADF8F5E5040FD80A8"/>
          </w:pPr>
          <w:r>
            <w:rPr>
              <w:rFonts w:ascii="Mainz Meta" w:hAnsi="Mainz Meta" w:cs="Lucida Sans Unicode"/>
              <w:color w:val="808080" w:themeColor="background1" w:themeShade="80"/>
              <w:szCs w:val="24"/>
            </w:rPr>
            <w:t>Ausgaben Sachkosten</w:t>
          </w:r>
        </w:p>
      </w:docPartBody>
    </w:docPart>
    <w:docPart>
      <w:docPartPr>
        <w:name w:val="79EDCDA056354A9BBAA9AE9D31E97437"/>
        <w:category>
          <w:name w:val="Allgemein"/>
          <w:gallery w:val="placeholder"/>
        </w:category>
        <w:types>
          <w:type w:val="bbPlcHdr"/>
        </w:types>
        <w:behaviors>
          <w:behavior w:val="content"/>
        </w:behaviors>
        <w:guid w:val="{5F7F2106-BC21-4A32-BD67-7A0CE413AB88}"/>
      </w:docPartPr>
      <w:docPartBody>
        <w:p>
          <w:pPr>
            <w:pStyle w:val="79EDCDA056354A9BBAA9AE9D31E974378"/>
          </w:pPr>
          <w:r>
            <w:rPr>
              <w:rStyle w:val="Platzhaltertext"/>
              <w:rFonts w:ascii="Mainz Meta" w:hAnsi="Mainz Meta" w:cs="Lucida Sans Unicode"/>
            </w:rPr>
            <w:t>Ausgaben Personalkosten</w:t>
          </w:r>
        </w:p>
      </w:docPartBody>
    </w:docPart>
    <w:docPart>
      <w:docPartPr>
        <w:name w:val="8229B69D929046C38D0F785954DE1D58"/>
        <w:category>
          <w:name w:val="Allgemein"/>
          <w:gallery w:val="placeholder"/>
        </w:category>
        <w:types>
          <w:type w:val="bbPlcHdr"/>
        </w:types>
        <w:behaviors>
          <w:behavior w:val="content"/>
        </w:behaviors>
        <w:guid w:val="{DB3B4279-15A7-4A49-BC2D-60CC20731777}"/>
      </w:docPartPr>
      <w:docPartBody>
        <w:p>
          <w:pPr>
            <w:pStyle w:val="8229B69D929046C38D0F785954DE1D588"/>
          </w:pPr>
          <w:r>
            <w:rPr>
              <w:rStyle w:val="Platzhaltertext"/>
              <w:rFonts w:ascii="Mainz Meta" w:hAnsi="Mainz Meta" w:cs="Lucida Sans Unicode"/>
            </w:rPr>
            <w:t>Summe der Sach- und Personalkosten</w:t>
          </w:r>
        </w:p>
      </w:docPartBody>
    </w:docPart>
    <w:docPart>
      <w:docPartPr>
        <w:name w:val="09BC4A79EA974F4CA68F14FF88386FE6"/>
        <w:category>
          <w:name w:val="Allgemein"/>
          <w:gallery w:val="placeholder"/>
        </w:category>
        <w:types>
          <w:type w:val="bbPlcHdr"/>
        </w:types>
        <w:behaviors>
          <w:behavior w:val="content"/>
        </w:behaviors>
        <w:guid w:val="{C36B1949-241F-41C0-BDBB-CEDE5357297E}"/>
      </w:docPartPr>
      <w:docPartBody>
        <w:p>
          <w:pPr>
            <w:pStyle w:val="09BC4A79EA974F4CA68F14FF88386FE68"/>
          </w:pPr>
          <w:r>
            <w:rPr>
              <w:rStyle w:val="Platzhaltertext"/>
              <w:rFonts w:ascii="Mainz Meta" w:hAnsi="Mainz Meta" w:cs="Lucida Sans Unicode"/>
            </w:rPr>
            <w:t>Eigenanteil</w:t>
          </w:r>
        </w:p>
      </w:docPartBody>
    </w:docPart>
    <w:docPart>
      <w:docPartPr>
        <w:name w:val="95D763E2F382415196715065B848015C"/>
        <w:category>
          <w:name w:val="Allgemein"/>
          <w:gallery w:val="placeholder"/>
        </w:category>
        <w:types>
          <w:type w:val="bbPlcHdr"/>
        </w:types>
        <w:behaviors>
          <w:behavior w:val="content"/>
        </w:behaviors>
        <w:guid w:val="{F18875F5-E9DE-4D20-9DAC-198F9F456F6A}"/>
      </w:docPartPr>
      <w:docPartBody>
        <w:p>
          <w:pPr>
            <w:pStyle w:val="95D763E2F382415196715065B848015C8"/>
          </w:pPr>
          <w:r>
            <w:rPr>
              <w:rStyle w:val="Platzhaltertext"/>
              <w:rFonts w:ascii="Mainz Meta" w:hAnsi="Mainz Meta" w:cs="Lucida Sans Unicode"/>
            </w:rPr>
            <w:t>Einnahmen durch andere Förderungen, Spenden etc.</w:t>
          </w:r>
        </w:p>
      </w:docPartBody>
    </w:docPart>
    <w:docPart>
      <w:docPartPr>
        <w:name w:val="E33E154F34E44A30AC07BE99741AE8CC"/>
        <w:category>
          <w:name w:val="Allgemein"/>
          <w:gallery w:val="placeholder"/>
        </w:category>
        <w:types>
          <w:type w:val="bbPlcHdr"/>
        </w:types>
        <w:behaviors>
          <w:behavior w:val="content"/>
        </w:behaviors>
        <w:guid w:val="{27E0CD52-9C30-45EB-9442-59F06D7C7FCB}"/>
      </w:docPartPr>
      <w:docPartBody>
        <w:p>
          <w:pPr>
            <w:pStyle w:val="E33E154F34E44A30AC07BE99741AE8CC8"/>
          </w:pPr>
          <w:r>
            <w:rPr>
              <w:rStyle w:val="Platzhaltertext"/>
              <w:rFonts w:ascii="Mainz Meta" w:hAnsi="Mainz Meta" w:cs="Lucida Sans Unicode"/>
            </w:rPr>
            <w:t>Summe Eigenanteil und Sonstige Einnahmen</w:t>
          </w:r>
        </w:p>
      </w:docPartBody>
    </w:docPart>
    <w:docPart>
      <w:docPartPr>
        <w:name w:val="51ACA71B096C4735B3DD838FEBC64B60"/>
        <w:category>
          <w:name w:val="Allgemein"/>
          <w:gallery w:val="placeholder"/>
        </w:category>
        <w:types>
          <w:type w:val="bbPlcHdr"/>
        </w:types>
        <w:behaviors>
          <w:behavior w:val="content"/>
        </w:behaviors>
        <w:guid w:val="{7FAFA949-4AA2-48D4-A961-316BE62E6DA3}"/>
      </w:docPartPr>
      <w:docPartBody>
        <w:p>
          <w:pPr>
            <w:pStyle w:val="51ACA71B096C4735B3DD838FEBC64B603"/>
          </w:pPr>
          <w:r>
            <w:rPr>
              <w:rStyle w:val="Platzhaltertext"/>
              <w:rFonts w:ascii="Mainz Meta" w:hAnsi="Mainz Meta" w:cs="Lucida Sans Unicode"/>
            </w:rPr>
            <w:t>Klicken oder tippen Sie hier, um Text einzugeben.</w:t>
          </w:r>
        </w:p>
      </w:docPartBody>
    </w:docPart>
    <w:docPart>
      <w:docPartPr>
        <w:name w:val="D6F19AE4EECB4D50B67D91B00473B918"/>
        <w:category>
          <w:name w:val="Allgemein"/>
          <w:gallery w:val="placeholder"/>
        </w:category>
        <w:types>
          <w:type w:val="bbPlcHdr"/>
        </w:types>
        <w:behaviors>
          <w:behavior w:val="content"/>
        </w:behaviors>
        <w:guid w:val="{B44CD4D0-6620-48E7-885E-827706D585C0}"/>
      </w:docPartPr>
      <w:docPartBody>
        <w:p>
          <w:pPr>
            <w:pStyle w:val="D6F19AE4EECB4D50B67D91B00473B9183"/>
          </w:pPr>
          <w:r>
            <w:rPr>
              <w:rFonts w:ascii="Mainz Meta" w:hAnsi="Mainz Meta" w:cs="Lucida Sans Unicode"/>
              <w:color w:val="808080" w:themeColor="background1" w:themeShade="80"/>
              <w:szCs w:val="24"/>
            </w:rPr>
            <w:t>Finanzierungsplan etc.</w:t>
          </w:r>
        </w:p>
      </w:docPartBody>
    </w:docPart>
    <w:docPart>
      <w:docPartPr>
        <w:name w:val="537A9EDD6F33448BB024D852B150704E"/>
        <w:category>
          <w:name w:val="Allgemein"/>
          <w:gallery w:val="placeholder"/>
        </w:category>
        <w:types>
          <w:type w:val="bbPlcHdr"/>
        </w:types>
        <w:behaviors>
          <w:behavior w:val="content"/>
        </w:behaviors>
        <w:guid w:val="{EC8EE503-2562-4AD0-A809-B31F0A920AE6}"/>
      </w:docPartPr>
      <w:docPartBody>
        <w:p>
          <w:pPr>
            <w:pStyle w:val="537A9EDD6F33448BB024D852B150704E2"/>
          </w:pPr>
          <w:r>
            <w:rPr>
              <w:rFonts w:ascii="Mainz Meta" w:hAnsi="Mainz Meta" w:cs="Lucida Sans Unicode"/>
              <w:color w:val="808080" w:themeColor="background1" w:themeShade="80"/>
            </w:rPr>
            <w:t>Name, Vorname</w:t>
          </w:r>
        </w:p>
      </w:docPartBody>
    </w:docPart>
    <w:docPart>
      <w:docPartPr>
        <w:name w:val="1E44036E7AD641F79B5ED2C7C1CE8FB7"/>
        <w:category>
          <w:name w:val="Allgemein"/>
          <w:gallery w:val="placeholder"/>
        </w:category>
        <w:types>
          <w:type w:val="bbPlcHdr"/>
        </w:types>
        <w:behaviors>
          <w:behavior w:val="content"/>
        </w:behaviors>
        <w:guid w:val="{3416DC33-61B2-4B5D-AB8A-30544D42D866}"/>
      </w:docPartPr>
      <w:docPartBody>
        <w:p>
          <w:pPr>
            <w:pStyle w:val="1E44036E7AD641F79B5ED2C7C1CE8FB72"/>
          </w:pPr>
          <w:r>
            <w:rPr>
              <w:rStyle w:val="Platzhaltertext"/>
              <w:rFonts w:ascii="Mainz Meta" w:hAnsi="Mainz Meta" w:cs="Lucida Sans Unicode"/>
            </w:rPr>
            <w:t>Institution, Verein</w:t>
          </w:r>
        </w:p>
      </w:docPartBody>
    </w:docPart>
    <w:docPart>
      <w:docPartPr>
        <w:name w:val="F14A6F1C510045679576ABA6CC74B3EC"/>
        <w:category>
          <w:name w:val="Allgemein"/>
          <w:gallery w:val="placeholder"/>
        </w:category>
        <w:types>
          <w:type w:val="bbPlcHdr"/>
        </w:types>
        <w:behaviors>
          <w:behavior w:val="content"/>
        </w:behaviors>
        <w:guid w:val="{8114AA12-B3CF-4C39-A8CF-ED20779F55A1}"/>
      </w:docPartPr>
      <w:docPartBody>
        <w:p>
          <w:pPr>
            <w:pStyle w:val="F14A6F1C510045679576ABA6CC74B3EC2"/>
          </w:pPr>
          <w:r>
            <w:rPr>
              <w:rStyle w:val="Platzhaltertext"/>
              <w:rFonts w:ascii="Mainz Meta" w:hAnsi="Mainz Meta" w:cs="Lucida Sans Unicode"/>
            </w:rPr>
            <w:t>Straße, Hausnummer</w:t>
          </w:r>
        </w:p>
      </w:docPartBody>
    </w:docPart>
    <w:docPart>
      <w:docPartPr>
        <w:name w:val="E969A8545A1041998B3FE845ED119D77"/>
        <w:category>
          <w:name w:val="Allgemein"/>
          <w:gallery w:val="placeholder"/>
        </w:category>
        <w:types>
          <w:type w:val="bbPlcHdr"/>
        </w:types>
        <w:behaviors>
          <w:behavior w:val="content"/>
        </w:behaviors>
        <w:guid w:val="{442214BD-3E75-4D95-BCD0-A64A9CBFAE98}"/>
      </w:docPartPr>
      <w:docPartBody>
        <w:p>
          <w:pPr>
            <w:pStyle w:val="E969A8545A1041998B3FE845ED119D772"/>
          </w:pPr>
          <w:r>
            <w:rPr>
              <w:rStyle w:val="Platzhaltertext"/>
              <w:rFonts w:ascii="Mainz Meta" w:hAnsi="Mainz Meta" w:cs="Lucida Sans Unicode"/>
            </w:rPr>
            <w:t>PLZ, Ort</w:t>
          </w:r>
        </w:p>
      </w:docPartBody>
    </w:docPart>
    <w:docPart>
      <w:docPartPr>
        <w:name w:val="BC8E64EF65594351890870DE8FE7A58B"/>
        <w:category>
          <w:name w:val="Allgemein"/>
          <w:gallery w:val="placeholder"/>
        </w:category>
        <w:types>
          <w:type w:val="bbPlcHdr"/>
        </w:types>
        <w:behaviors>
          <w:behavior w:val="content"/>
        </w:behaviors>
        <w:guid w:val="{6AC20774-AC5E-4479-8150-034C9AC54CD6}"/>
      </w:docPartPr>
      <w:docPartBody>
        <w:p>
          <w:pPr>
            <w:pStyle w:val="BC8E64EF65594351890870DE8FE7A58B2"/>
          </w:pPr>
          <w:r>
            <w:rPr>
              <w:rStyle w:val="Platzhaltertext"/>
              <w:rFonts w:ascii="Mainz Meta" w:hAnsi="Mainz Meta" w:cs="Lucida Sans Unicode"/>
            </w:rPr>
            <w:t>Telefonnummer</w:t>
          </w:r>
        </w:p>
      </w:docPartBody>
    </w:docPart>
    <w:docPart>
      <w:docPartPr>
        <w:name w:val="092F0F5B718C49CD94BF21B5FDCE4253"/>
        <w:category>
          <w:name w:val="Allgemein"/>
          <w:gallery w:val="placeholder"/>
        </w:category>
        <w:types>
          <w:type w:val="bbPlcHdr"/>
        </w:types>
        <w:behaviors>
          <w:behavior w:val="content"/>
        </w:behaviors>
        <w:guid w:val="{67749483-92E3-438A-9033-87EBCF12D66C}"/>
      </w:docPartPr>
      <w:docPartBody>
        <w:p>
          <w:pPr>
            <w:pStyle w:val="092F0F5B718C49CD94BF21B5FDCE42532"/>
          </w:pPr>
          <w:r>
            <w:rPr>
              <w:rStyle w:val="Platzhaltertext"/>
              <w:rFonts w:ascii="Mainz Meta" w:hAnsi="Mainz Meta" w:cs="Lucida Sans Unicode"/>
            </w:rPr>
            <w:t>E-Mail-Adresse</w:t>
          </w:r>
        </w:p>
      </w:docPartBody>
    </w:docPart>
    <w:docPart>
      <w:docPartPr>
        <w:name w:val="8F950D2679A0442F8449F41BC56650FD"/>
        <w:category>
          <w:name w:val="Allgemein"/>
          <w:gallery w:val="placeholder"/>
        </w:category>
        <w:types>
          <w:type w:val="bbPlcHdr"/>
        </w:types>
        <w:behaviors>
          <w:behavior w:val="content"/>
        </w:behaviors>
        <w:guid w:val="{915598D9-0D97-44CC-B607-CC044E7C52A8}"/>
      </w:docPartPr>
      <w:docPartBody>
        <w:p>
          <w:pPr>
            <w:pStyle w:val="8F950D2679A0442F8449F41BC56650FD2"/>
          </w:pPr>
          <w:r>
            <w:rPr>
              <w:rStyle w:val="Platzhaltertext"/>
              <w:rFonts w:ascii="Mainz Meta" w:hAnsi="Mainz Meta" w:cs="Lucida Sans Unicode"/>
            </w:rPr>
            <w:t>Kontoinhaber:in</w:t>
          </w:r>
        </w:p>
      </w:docPartBody>
    </w:docPart>
    <w:docPart>
      <w:docPartPr>
        <w:name w:val="FD775751CC3849BD9DC0EF87D8B2AC56"/>
        <w:category>
          <w:name w:val="Allgemein"/>
          <w:gallery w:val="placeholder"/>
        </w:category>
        <w:types>
          <w:type w:val="bbPlcHdr"/>
        </w:types>
        <w:behaviors>
          <w:behavior w:val="content"/>
        </w:behaviors>
        <w:guid w:val="{1C6EE8F2-163B-4A36-9326-310147B93B2A}"/>
      </w:docPartPr>
      <w:docPartBody>
        <w:p>
          <w:pPr>
            <w:pStyle w:val="FD775751CC3849BD9DC0EF87D8B2AC562"/>
          </w:pPr>
          <w:r>
            <w:rPr>
              <w:rStyle w:val="Platzhaltertext"/>
              <w:rFonts w:ascii="Mainz Meta" w:hAnsi="Mainz Meta" w:cs="Lucida Sans Unicode"/>
            </w:rPr>
            <w:t>Bank</w:t>
          </w:r>
        </w:p>
      </w:docPartBody>
    </w:docPart>
    <w:docPart>
      <w:docPartPr>
        <w:name w:val="50F22C004E2542D59331FD19E5D6B957"/>
        <w:category>
          <w:name w:val="Allgemein"/>
          <w:gallery w:val="placeholder"/>
        </w:category>
        <w:types>
          <w:type w:val="bbPlcHdr"/>
        </w:types>
        <w:behaviors>
          <w:behavior w:val="content"/>
        </w:behaviors>
        <w:guid w:val="{5ACC182F-F3AF-4B20-A19E-87C426582128}"/>
      </w:docPartPr>
      <w:docPartBody>
        <w:p>
          <w:pPr>
            <w:pStyle w:val="50F22C004E2542D59331FD19E5D6B9572"/>
          </w:pPr>
          <w:r>
            <w:rPr>
              <w:rStyle w:val="Platzhaltertext"/>
              <w:rFonts w:ascii="Mainz Meta" w:hAnsi="Mainz Meta" w:cs="Lucida Sans Unicode"/>
            </w:rPr>
            <w:t>IBAN</w:t>
          </w:r>
        </w:p>
      </w:docPartBody>
    </w:docPart>
    <w:docPart>
      <w:docPartPr>
        <w:name w:val="A7B1ED8057894B54A97A3480E0772423"/>
        <w:category>
          <w:name w:val="Allgemein"/>
          <w:gallery w:val="placeholder"/>
        </w:category>
        <w:types>
          <w:type w:val="bbPlcHdr"/>
        </w:types>
        <w:behaviors>
          <w:behavior w:val="content"/>
        </w:behaviors>
        <w:guid w:val="{11490968-1BDE-4174-974D-DEC2A7B85BDB}"/>
      </w:docPartPr>
      <w:docPartBody>
        <w:p>
          <w:pPr>
            <w:pStyle w:val="A7B1ED8057894B54A97A3480E07724231"/>
          </w:pPr>
          <w:r>
            <w:rPr>
              <w:rStyle w:val="Platzhaltertext"/>
              <w:rFonts w:ascii="Mainz Meta" w:hAnsi="Mainz Meta" w:cs="Lucida Sans Unicode"/>
            </w:rPr>
            <w:t>Klicken oder tippen Sie hier, um Text einzugeben.</w:t>
          </w:r>
        </w:p>
      </w:docPartBody>
    </w:docPart>
    <w:docPart>
      <w:docPartPr>
        <w:name w:val="93FDEEF612D74A5E84C0172D465A6334"/>
        <w:category>
          <w:name w:val="Allgemein"/>
          <w:gallery w:val="placeholder"/>
        </w:category>
        <w:types>
          <w:type w:val="bbPlcHdr"/>
        </w:types>
        <w:behaviors>
          <w:behavior w:val="content"/>
        </w:behaviors>
        <w:guid w:val="{4E84E5BD-8CB7-498F-8399-633E8571763A}"/>
      </w:docPartPr>
      <w:docPartBody>
        <w:p>
          <w:pPr>
            <w:pStyle w:val="93FDEEF612D74A5E84C0172D465A63341"/>
          </w:pPr>
          <w:r>
            <w:rPr>
              <w:rStyle w:val="Platzhaltertext"/>
              <w:rFonts w:ascii="Mainz Meta" w:hAnsi="Mainz Meta" w:cs="Lucida Sans Unicode"/>
            </w:rPr>
            <w:t>TT.MM.JJJJ</w:t>
          </w:r>
        </w:p>
      </w:docPartBody>
    </w:docPart>
    <w:docPart>
      <w:docPartPr>
        <w:name w:val="18921BF6121F455E86FE1DDA4272E010"/>
        <w:category>
          <w:name w:val="Allgemein"/>
          <w:gallery w:val="placeholder"/>
        </w:category>
        <w:types>
          <w:type w:val="bbPlcHdr"/>
        </w:types>
        <w:behaviors>
          <w:behavior w:val="content"/>
        </w:behaviors>
        <w:guid w:val="{A7948AB4-BF4D-4359-B939-DE74DC9293DA}"/>
      </w:docPartPr>
      <w:docPartBody>
        <w:p>
          <w:pPr>
            <w:pStyle w:val="18921BF6121F455E86FE1DDA4272E0101"/>
          </w:pPr>
          <w:r>
            <w:rPr>
              <w:rStyle w:val="Platzhaltertext"/>
              <w:rFonts w:ascii="Mainz Meta" w:hAnsi="Mainz Meta" w:cs="Lucida Sans Unicode"/>
            </w:rPr>
            <w:t>TT.MM.JJJJ</w:t>
          </w:r>
        </w:p>
      </w:docPartBody>
    </w:docPart>
    <w:docPart>
      <w:docPartPr>
        <w:name w:val="0CFD5CE3A87A4B92BF92D0C61B320991"/>
        <w:category>
          <w:name w:val="Allgemein"/>
          <w:gallery w:val="placeholder"/>
        </w:category>
        <w:types>
          <w:type w:val="bbPlcHdr"/>
        </w:types>
        <w:behaviors>
          <w:behavior w:val="content"/>
        </w:behaviors>
        <w:guid w:val="{D393D6D0-FCB9-4EC1-97CB-9578CDD9AB19}"/>
      </w:docPartPr>
      <w:docPartBody>
        <w:p>
          <w:pPr>
            <w:pStyle w:val="0CFD5CE3A87A4B92BF92D0C61B320991"/>
          </w:pPr>
          <w:r>
            <w:rPr>
              <w:rStyle w:val="Platzhaltertext"/>
              <w:rFonts w:ascii="Mainz Meta" w:hAnsi="Mainz Meta" w:cs="Lucida Sans Unicode"/>
            </w:rPr>
            <w:t>Klicken oder tippen Sie hier, um Text einzugeben.</w:t>
          </w:r>
        </w:p>
      </w:docPartBody>
    </w:docPart>
    <w:docPart>
      <w:docPartPr>
        <w:name w:val="0385988BC18F43BF93CEAADEC3F5F73E"/>
        <w:category>
          <w:name w:val="Allgemein"/>
          <w:gallery w:val="placeholder"/>
        </w:category>
        <w:types>
          <w:type w:val="bbPlcHdr"/>
        </w:types>
        <w:behaviors>
          <w:behavior w:val="content"/>
        </w:behaviors>
        <w:guid w:val="{9586ECF3-866D-4513-88B0-03C859301D30}"/>
      </w:docPartPr>
      <w:docPartBody>
        <w:p>
          <w:pPr>
            <w:pStyle w:val="0385988BC18F43BF93CEAADEC3F5F73E"/>
          </w:pPr>
          <w:bookmarkStart w:id="0" w:name="_GoBack"/>
          <w:r>
            <w:rPr>
              <w:rStyle w:val="Platzhaltertext"/>
              <w:rFonts w:ascii="Mainz Meta" w:hAnsi="Mainz Meta"/>
              <w:b/>
            </w:rPr>
            <w:t>Summe Ausgaben abzüglich Summe Einnahmen</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nz Meta">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089D10836EA485E8A1C8A83BC7B1BBD">
    <w:name w:val="D089D10836EA485E8A1C8A83BC7B1BBD"/>
  </w:style>
  <w:style w:type="paragraph" w:customStyle="1" w:styleId="FA3859FC270941C7A8AD7D48B0254D1C">
    <w:name w:val="FA3859FC270941C7A8AD7D48B0254D1C"/>
  </w:style>
  <w:style w:type="paragraph" w:customStyle="1" w:styleId="5F4DC59CF40043B29E3835DE9EF565FC">
    <w:name w:val="5F4DC59CF40043B29E3835DE9EF565FC"/>
  </w:style>
  <w:style w:type="paragraph" w:customStyle="1" w:styleId="D60F011827A641418141948395755F31">
    <w:name w:val="D60F011827A641418141948395755F31"/>
  </w:style>
  <w:style w:type="paragraph" w:customStyle="1" w:styleId="FEBCEFCDB4594D13A548CE3397C93569">
    <w:name w:val="FEBCEFCDB4594D13A548CE3397C93569"/>
  </w:style>
  <w:style w:type="paragraph" w:customStyle="1" w:styleId="C57D21B5BEF34276A78141B5D8647C48">
    <w:name w:val="C57D21B5BEF34276A78141B5D8647C48"/>
  </w:style>
  <w:style w:type="paragraph" w:customStyle="1" w:styleId="7C36F04A3CC14F3FBA7499D7AABF903E">
    <w:name w:val="7C36F04A3CC14F3FBA7499D7AABF903E"/>
  </w:style>
  <w:style w:type="paragraph" w:customStyle="1" w:styleId="42778B65F5314DF19C1330BBDC95C480">
    <w:name w:val="42778B65F5314DF19C1330BBDC95C480"/>
  </w:style>
  <w:style w:type="paragraph" w:customStyle="1" w:styleId="FFFAD26FAD6442ACACF239B05DC4E652">
    <w:name w:val="FFFAD26FAD6442ACACF239B05DC4E652"/>
  </w:style>
  <w:style w:type="paragraph" w:customStyle="1" w:styleId="7B32902CAC244E0A80E4C279286ACAFB">
    <w:name w:val="7B32902CAC244E0A80E4C279286ACAFB"/>
  </w:style>
  <w:style w:type="paragraph" w:customStyle="1" w:styleId="89F794DD200E47BFB83DAA15F3F4B101">
    <w:name w:val="89F794DD200E47BFB83DAA15F3F4B101"/>
  </w:style>
  <w:style w:type="paragraph" w:customStyle="1" w:styleId="7A450DCDEAB2481CB3DE65952D10BB82">
    <w:name w:val="7A450DCDEAB2481CB3DE65952D10BB82"/>
  </w:style>
  <w:style w:type="paragraph" w:customStyle="1" w:styleId="8471A3DB3DF94E5E979B1153C6534262">
    <w:name w:val="8471A3DB3DF94E5E979B1153C6534262"/>
  </w:style>
  <w:style w:type="paragraph" w:customStyle="1" w:styleId="30BBD1096BC44274ACC2218C93F8BBD3">
    <w:name w:val="30BBD1096BC44274ACC2218C93F8BBD3"/>
  </w:style>
  <w:style w:type="paragraph" w:customStyle="1" w:styleId="EDA3C95056FC47AF9C3C7ABD65F648A6">
    <w:name w:val="EDA3C95056FC47AF9C3C7ABD65F648A6"/>
  </w:style>
  <w:style w:type="paragraph" w:customStyle="1" w:styleId="8C24D326BD944EC3B5E820C7C54EC2E0">
    <w:name w:val="8C24D326BD944EC3B5E820C7C54EC2E0"/>
  </w:style>
  <w:style w:type="paragraph" w:customStyle="1" w:styleId="5966C62B55FE4D8891CF40855E4FDF83">
    <w:name w:val="5966C62B55FE4D8891CF40855E4FDF83"/>
  </w:style>
  <w:style w:type="paragraph" w:customStyle="1" w:styleId="C615CA7E724D4D9290EEE62D615D48F7">
    <w:name w:val="C615CA7E724D4D9290EEE62D615D48F7"/>
  </w:style>
  <w:style w:type="paragraph" w:customStyle="1" w:styleId="9A85731FFA0A4BD7AD4F5B75981B4520">
    <w:name w:val="9A85731FFA0A4BD7AD4F5B75981B4520"/>
  </w:style>
  <w:style w:type="paragraph" w:customStyle="1" w:styleId="54F62A2963EE4730B15CD8925033D876">
    <w:name w:val="54F62A2963EE4730B15CD8925033D876"/>
  </w:style>
  <w:style w:type="paragraph" w:customStyle="1" w:styleId="07C994DBF416466D96D82DF50C100733">
    <w:name w:val="07C994DBF416466D96D82DF50C100733"/>
  </w:style>
  <w:style w:type="paragraph" w:customStyle="1" w:styleId="FBA57564E76A4B6998D4525A2879604E">
    <w:name w:val="FBA57564E76A4B6998D4525A2879604E"/>
  </w:style>
  <w:style w:type="paragraph" w:customStyle="1" w:styleId="D06FB5913A0D403AA8D7F133A5D580AC">
    <w:name w:val="D06FB5913A0D403AA8D7F133A5D580AC"/>
  </w:style>
  <w:style w:type="paragraph" w:customStyle="1" w:styleId="DEE12D11172C41278EEA83253F594AC3">
    <w:name w:val="DEE12D11172C41278EEA83253F594AC3"/>
  </w:style>
  <w:style w:type="paragraph" w:customStyle="1" w:styleId="659FDEB7380C47BCA8CFCFF9214032E0">
    <w:name w:val="659FDEB7380C47BCA8CFCFF9214032E0"/>
  </w:style>
  <w:style w:type="paragraph" w:customStyle="1" w:styleId="B82A7F0D9340424487946A4706199FAF">
    <w:name w:val="B82A7F0D9340424487946A4706199FAF"/>
  </w:style>
  <w:style w:type="paragraph" w:customStyle="1" w:styleId="C88003BD980F4FE1A7BA44D5CDF97C02">
    <w:name w:val="C88003BD980F4FE1A7BA44D5CDF97C02"/>
  </w:style>
  <w:style w:type="paragraph" w:customStyle="1" w:styleId="DE1BF40917294E81A9613E8B957C135C">
    <w:name w:val="DE1BF40917294E81A9613E8B957C135C"/>
  </w:style>
  <w:style w:type="paragraph" w:customStyle="1" w:styleId="B8F1FA9B7B124D3289EB2933C3C74987">
    <w:name w:val="B8F1FA9B7B124D3289EB2933C3C74987"/>
  </w:style>
  <w:style w:type="paragraph" w:customStyle="1" w:styleId="BC168AF94F4E4C6998996A17B4936A82">
    <w:name w:val="BC168AF94F4E4C6998996A17B4936A82"/>
  </w:style>
  <w:style w:type="paragraph" w:customStyle="1" w:styleId="AC7E8913F8A94B598A851B14F6AFEB32">
    <w:name w:val="AC7E8913F8A94B598A851B14F6AFEB32"/>
  </w:style>
  <w:style w:type="paragraph" w:customStyle="1" w:styleId="1AFC61E9DB3142879AFCCE4B462D3782">
    <w:name w:val="1AFC61E9DB3142879AFCCE4B462D3782"/>
  </w:style>
  <w:style w:type="paragraph" w:customStyle="1" w:styleId="B1DE996C3DF04EC0802C815AB8533833">
    <w:name w:val="B1DE996C3DF04EC0802C815AB8533833"/>
  </w:style>
  <w:style w:type="paragraph" w:customStyle="1" w:styleId="587E2969A98D4BBE86049082C324DF57">
    <w:name w:val="587E2969A98D4BBE86049082C324DF57"/>
  </w:style>
  <w:style w:type="paragraph" w:customStyle="1" w:styleId="E9D22D9A13084D27B046051676DF54C0">
    <w:name w:val="E9D22D9A13084D27B046051676DF54C0"/>
  </w:style>
  <w:style w:type="paragraph" w:customStyle="1" w:styleId="FE7FED87093B45E9845D346B63AB32B9">
    <w:name w:val="FE7FED87093B45E9845D346B63AB32B9"/>
  </w:style>
  <w:style w:type="paragraph" w:customStyle="1" w:styleId="70A045525FE8489F9B98E4E3F7D5F6BA">
    <w:name w:val="70A045525FE8489F9B98E4E3F7D5F6BA"/>
  </w:style>
  <w:style w:type="paragraph" w:customStyle="1" w:styleId="CD742EE620E049228ACB5C35EE11784A">
    <w:name w:val="CD742EE620E049228ACB5C35EE11784A"/>
  </w:style>
  <w:style w:type="paragraph" w:customStyle="1" w:styleId="43A82D407892490383A6903759F180B8">
    <w:name w:val="43A82D407892490383A6903759F180B8"/>
  </w:style>
  <w:style w:type="character" w:styleId="Platzhaltertext">
    <w:name w:val="Placeholder Text"/>
    <w:basedOn w:val="Absatz-Standardschriftart"/>
    <w:uiPriority w:val="99"/>
    <w:semiHidden/>
    <w:rPr>
      <w:color w:val="808080"/>
    </w:rPr>
  </w:style>
  <w:style w:type="paragraph" w:customStyle="1" w:styleId="1AE8ACCCB18649F59197E5397677D6AB">
    <w:name w:val="1AE8ACCCB18649F59197E5397677D6AB"/>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
    <w:name w:val="F31A320BEDB34D06BB20D61F8B5019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
    <w:name w:val="216B6A00D8294C17BFBCEE85C063B4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
    <w:name w:val="C0E1C2AF8C634EF59C87392959354F4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
    <w:name w:val="F31A320BEDB34D06BB20D61F8B501965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
    <w:name w:val="216B6A00D8294C17BFBCEE85C063B4D2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
    <w:name w:val="C0E1C2AF8C634EF59C87392959354F42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
    <w:name w:val="08229F598DBE4DFC8F8FD47ED9A369C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
    <w:name w:val="4B17A0F08EFF4473B46FD5A1BBFECC6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
    <w:name w:val="2562118CF34F41D5A7057C3C63BE2AFD"/>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
    <w:name w:val="232FE0F016114AC2AE2E843C9B0C70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
    <w:name w:val="36DFAB95C72B403BB1CEE03C951638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2">
    <w:name w:val="F31A320BEDB34D06BB20D61F8B501965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2">
    <w:name w:val="216B6A00D8294C17BFBCEE85C063B4D2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2">
    <w:name w:val="C0E1C2AF8C634EF59C87392959354F42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1">
    <w:name w:val="08229F598DBE4DFC8F8FD47ED9A369C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
    <w:name w:val="4B17A0F08EFF4473B46FD5A1BBFECC6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1">
    <w:name w:val="2562118CF34F41D5A7057C3C63BE2AFD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
    <w:name w:val="232FE0F016114AC2AE2E843C9B0C709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1">
    <w:name w:val="36DFAB95C72B403BB1CEE03C9516387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
    <w:name w:val="17529BEA7D0643B08F343747749711E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3">
    <w:name w:val="F31A320BEDB34D06BB20D61F8B501965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3">
    <w:name w:val="216B6A00D8294C17BFBCEE85C063B4D2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3">
    <w:name w:val="C0E1C2AF8C634EF59C87392959354F42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2">
    <w:name w:val="08229F598DBE4DFC8F8FD47ED9A369C0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2">
    <w:name w:val="4B17A0F08EFF4473B46FD5A1BBFECC69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2">
    <w:name w:val="2562118CF34F41D5A7057C3C63BE2AF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2">
    <w:name w:val="232FE0F016114AC2AE2E843C9B0C709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2">
    <w:name w:val="36DFAB95C72B403BB1CEE03C9516387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1">
    <w:name w:val="17529BEA7D0643B08F343747749711E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4">
    <w:name w:val="F31A320BEDB34D06BB20D61F8B501965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4">
    <w:name w:val="216B6A00D8294C17BFBCEE85C063B4D2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4">
    <w:name w:val="C0E1C2AF8C634EF59C87392959354F42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3">
    <w:name w:val="08229F598DBE4DFC8F8FD47ED9A369C0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3">
    <w:name w:val="4B17A0F08EFF4473B46FD5A1BBFECC6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3">
    <w:name w:val="2562118CF34F41D5A7057C3C63BE2AFD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3">
    <w:name w:val="232FE0F016114AC2AE2E843C9B0C709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3">
    <w:name w:val="36DFAB95C72B403BB1CEE03C9516387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2">
    <w:name w:val="17529BEA7D0643B08F343747749711E9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
    <w:name w:val="4887505236334EAFADF8F5E5040FD80A"/>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
    <w:name w:val="79EDCDA056354A9BBAA9AE9D31E974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
    <w:name w:val="8229B69D929046C38D0F785954DE1D5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
    <w:name w:val="09BC4A79EA974F4CA68F14FF88386FE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
    <w:name w:val="7B7E6DD91AD7401F9D0282FEA41C28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
    <w:name w:val="95D763E2F382415196715065B848015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
    <w:name w:val="E33E154F34E44A30AC07BE99741AE8C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5">
    <w:name w:val="F31A320BEDB34D06BB20D61F8B501965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5">
    <w:name w:val="216B6A00D8294C17BFBCEE85C063B4D2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5">
    <w:name w:val="C0E1C2AF8C634EF59C87392959354F42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4">
    <w:name w:val="08229F598DBE4DFC8F8FD47ED9A369C0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4">
    <w:name w:val="4B17A0F08EFF4473B46FD5A1BBFECC69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4">
    <w:name w:val="2562118CF34F41D5A7057C3C63BE2AFD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4">
    <w:name w:val="232FE0F016114AC2AE2E843C9B0C7093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4">
    <w:name w:val="36DFAB95C72B403BB1CEE03C95163878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3">
    <w:name w:val="17529BEA7D0643B08F343747749711E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1">
    <w:name w:val="4887505236334EAFADF8F5E5040FD80A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1">
    <w:name w:val="79EDCDA056354A9BBAA9AE9D31E9743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1">
    <w:name w:val="8229B69D929046C38D0F785954DE1D5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1">
    <w:name w:val="09BC4A79EA974F4CA68F14FF88386FE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1">
    <w:name w:val="7B7E6DD91AD7401F9D0282FEA41C283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1">
    <w:name w:val="95D763E2F382415196715065B848015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1">
    <w:name w:val="E33E154F34E44A30AC07BE99741AE8C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6">
    <w:name w:val="F31A320BEDB34D06BB20D61F8B501965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6">
    <w:name w:val="216B6A00D8294C17BFBCEE85C063B4D2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6">
    <w:name w:val="C0E1C2AF8C634EF59C87392959354F42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5">
    <w:name w:val="08229F598DBE4DFC8F8FD47ED9A369C0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5">
    <w:name w:val="4B17A0F08EFF4473B46FD5A1BBFECC69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5">
    <w:name w:val="2562118CF34F41D5A7057C3C63BE2AFD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5">
    <w:name w:val="232FE0F016114AC2AE2E843C9B0C7093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5">
    <w:name w:val="36DFAB95C72B403BB1CEE03C95163878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4">
    <w:name w:val="17529BEA7D0643B08F343747749711E9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2">
    <w:name w:val="4887505236334EAFADF8F5E5040FD80A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2">
    <w:name w:val="79EDCDA056354A9BBAA9AE9D31E9743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2">
    <w:name w:val="8229B69D929046C38D0F785954DE1D5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2">
    <w:name w:val="09BC4A79EA974F4CA68F14FF88386FE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2">
    <w:name w:val="7B7E6DD91AD7401F9D0282FEA41C283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2">
    <w:name w:val="95D763E2F382415196715065B848015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2">
    <w:name w:val="E33E154F34E44A30AC07BE99741AE8C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7">
    <w:name w:val="F31A320BEDB34D06BB20D61F8B501965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7">
    <w:name w:val="216B6A00D8294C17BFBCEE85C063B4D2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7">
    <w:name w:val="C0E1C2AF8C634EF59C87392959354F42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6">
    <w:name w:val="08229F598DBE4DFC8F8FD47ED9A369C0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6">
    <w:name w:val="4B17A0F08EFF4473B46FD5A1BBFECC69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6">
    <w:name w:val="2562118CF34F41D5A7057C3C63BE2AFD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6">
    <w:name w:val="232FE0F016114AC2AE2E843C9B0C7093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6">
    <w:name w:val="36DFAB95C72B403BB1CEE03C95163878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5">
    <w:name w:val="17529BEA7D0643B08F343747749711E9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3">
    <w:name w:val="4887505236334EAFADF8F5E5040FD80A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3">
    <w:name w:val="79EDCDA056354A9BBAA9AE9D31E97437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3">
    <w:name w:val="8229B69D929046C38D0F785954DE1D5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3">
    <w:name w:val="09BC4A79EA974F4CA68F14FF88386FE6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3">
    <w:name w:val="7B7E6DD91AD7401F9D0282FEA41C283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3">
    <w:name w:val="95D763E2F382415196715065B848015C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3">
    <w:name w:val="E33E154F34E44A30AC07BE99741AE8CC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1">
    <w:name w:val="54F62A2963EE4730B15CD8925033D87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8">
    <w:name w:val="F31A320BEDB34D06BB20D61F8B501965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8">
    <w:name w:val="216B6A00D8294C17BFBCEE85C063B4D2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8">
    <w:name w:val="C0E1C2AF8C634EF59C87392959354F42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7">
    <w:name w:val="08229F598DBE4DFC8F8FD47ED9A369C0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7">
    <w:name w:val="4B17A0F08EFF4473B46FD5A1BBFECC69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7">
    <w:name w:val="2562118CF34F41D5A7057C3C63BE2AFD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7">
    <w:name w:val="232FE0F016114AC2AE2E843C9B0C709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7">
    <w:name w:val="36DFAB95C72B403BB1CEE03C95163878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6">
    <w:name w:val="17529BEA7D0643B08F343747749711E9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4">
    <w:name w:val="4887505236334EAFADF8F5E5040FD80A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4">
    <w:name w:val="79EDCDA056354A9BBAA9AE9D31E97437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4">
    <w:name w:val="8229B69D929046C38D0F785954DE1D58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4">
    <w:name w:val="09BC4A79EA974F4CA68F14FF88386FE6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4">
    <w:name w:val="7B7E6DD91AD7401F9D0282FEA41C2833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4">
    <w:name w:val="95D763E2F382415196715065B848015C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4">
    <w:name w:val="E33E154F34E44A30AC07BE99741AE8CC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2">
    <w:name w:val="54F62A2963EE4730B15CD8925033D87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9">
    <w:name w:val="F31A320BEDB34D06BB20D61F8B501965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9">
    <w:name w:val="216B6A00D8294C17BFBCEE85C063B4D2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9">
    <w:name w:val="C0E1C2AF8C634EF59C87392959354F42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8">
    <w:name w:val="08229F598DBE4DFC8F8FD47ED9A369C0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8">
    <w:name w:val="4B17A0F08EFF4473B46FD5A1BBFECC69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8">
    <w:name w:val="2562118CF34F41D5A7057C3C63BE2AFD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8">
    <w:name w:val="232FE0F016114AC2AE2E843C9B0C7093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8">
    <w:name w:val="36DFAB95C72B403BB1CEE03C95163878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7">
    <w:name w:val="17529BEA7D0643B08F343747749711E9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5">
    <w:name w:val="4887505236334EAFADF8F5E5040FD80A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5">
    <w:name w:val="79EDCDA056354A9BBAA9AE9D31E97437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5">
    <w:name w:val="8229B69D929046C38D0F785954DE1D58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5">
    <w:name w:val="09BC4A79EA974F4CA68F14FF88386FE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5">
    <w:name w:val="7B7E6DD91AD7401F9D0282FEA41C2833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5">
    <w:name w:val="95D763E2F382415196715065B848015C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5">
    <w:name w:val="E33E154F34E44A30AC07BE99741AE8CC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3">
    <w:name w:val="54F62A2963EE4730B15CD8925033D876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
    <w:name w:val="51ACA71B096C4735B3DD838FEBC64B6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
    <w:name w:val="D6F19AE4EECB4D50B67D91B00473B91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0">
    <w:name w:val="F31A320BEDB34D06BB20D61F8B501965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
    <w:name w:val="537A9EDD6F33448BB024D852B150704E"/>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
    <w:name w:val="1E44036E7AD641F79B5ED2C7C1CE8FB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
    <w:name w:val="F14A6F1C510045679576ABA6CC74B3E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
    <w:name w:val="E969A8545A1041998B3FE845ED119D7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
    <w:name w:val="BC8E64EF65594351890870DE8FE7A58B"/>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
    <w:name w:val="092F0F5B718C49CD94BF21B5FDCE425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
    <w:name w:val="8F950D2679A0442F8449F41BC56650FD"/>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
    <w:name w:val="FD775751CC3849BD9DC0EF87D8B2AC5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
    <w:name w:val="50F22C004E2542D59331FD19E5D6B95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0">
    <w:name w:val="216B6A00D8294C17BFBCEE85C063B4D2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0">
    <w:name w:val="C0E1C2AF8C634EF59C87392959354F42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9">
    <w:name w:val="08229F598DBE4DFC8F8FD47ED9A369C0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9">
    <w:name w:val="4B17A0F08EFF4473B46FD5A1BBFECC69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9">
    <w:name w:val="2562118CF34F41D5A7057C3C63BE2AFD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9">
    <w:name w:val="232FE0F016114AC2AE2E843C9B0C7093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9">
    <w:name w:val="36DFAB95C72B403BB1CEE03C95163878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8">
    <w:name w:val="17529BEA7D0643B08F343747749711E9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6">
    <w:name w:val="4887505236334EAFADF8F5E5040FD80A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6">
    <w:name w:val="79EDCDA056354A9BBAA9AE9D31E97437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6">
    <w:name w:val="8229B69D929046C38D0F785954DE1D58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6">
    <w:name w:val="09BC4A79EA974F4CA68F14FF88386FE6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6">
    <w:name w:val="7B7E6DD91AD7401F9D0282FEA41C2833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6">
    <w:name w:val="95D763E2F382415196715065B848015C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6">
    <w:name w:val="E33E154F34E44A30AC07BE99741AE8CC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4">
    <w:name w:val="54F62A2963EE4730B15CD8925033D876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1">
    <w:name w:val="51ACA71B096C4735B3DD838FEBC64B6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1">
    <w:name w:val="D6F19AE4EECB4D50B67D91B00473B91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1">
    <w:name w:val="F31A320BEDB34D06BB20D61F8B501965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1">
    <w:name w:val="537A9EDD6F33448BB024D852B150704E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1">
    <w:name w:val="1E44036E7AD641F79B5ED2C7C1CE8FB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1">
    <w:name w:val="F14A6F1C510045679576ABA6CC74B3E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1">
    <w:name w:val="E969A8545A1041998B3FE845ED119D7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1">
    <w:name w:val="BC8E64EF65594351890870DE8FE7A58B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1">
    <w:name w:val="092F0F5B718C49CD94BF21B5FDCE425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1">
    <w:name w:val="8F950D2679A0442F8449F41BC56650FD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1">
    <w:name w:val="FD775751CC3849BD9DC0EF87D8B2AC5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1">
    <w:name w:val="50F22C004E2542D59331FD19E5D6B95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1">
    <w:name w:val="216B6A00D8294C17BFBCEE85C063B4D2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1">
    <w:name w:val="C0E1C2AF8C634EF59C87392959354F42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10">
    <w:name w:val="08229F598DBE4DFC8F8FD47ED9A369C0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0">
    <w:name w:val="4B17A0F08EFF4473B46FD5A1BBFECC69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10">
    <w:name w:val="2562118CF34F41D5A7057C3C63BE2AFD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0">
    <w:name w:val="232FE0F016114AC2AE2E843C9B0C7093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10">
    <w:name w:val="36DFAB95C72B403BB1CEE03C95163878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9">
    <w:name w:val="17529BEA7D0643B08F343747749711E9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7">
    <w:name w:val="4887505236334EAFADF8F5E5040FD80A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7">
    <w:name w:val="79EDCDA056354A9BBAA9AE9D31E97437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7">
    <w:name w:val="8229B69D929046C38D0F785954DE1D58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7">
    <w:name w:val="09BC4A79EA974F4CA68F14FF88386FE6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7">
    <w:name w:val="7B7E6DD91AD7401F9D0282FEA41C283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7">
    <w:name w:val="95D763E2F382415196715065B848015C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7">
    <w:name w:val="E33E154F34E44A30AC07BE99741AE8CC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5">
    <w:name w:val="54F62A2963EE4730B15CD8925033D87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2">
    <w:name w:val="51ACA71B096C4735B3DD838FEBC64B60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2">
    <w:name w:val="D6F19AE4EECB4D50B67D91B00473B91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A7B1ED8057894B54A97A3480E0772423">
    <w:name w:val="A7B1ED8057894B54A97A3480E0772423"/>
    <w:pPr>
      <w:spacing w:after="160" w:line="259" w:lineRule="auto"/>
    </w:pPr>
  </w:style>
  <w:style w:type="paragraph" w:customStyle="1" w:styleId="863AD41F0A2C496F9C9DB53EA89CC06B">
    <w:name w:val="863AD41F0A2C496F9C9DB53EA89CC06B"/>
    <w:pPr>
      <w:spacing w:after="160" w:line="259" w:lineRule="auto"/>
    </w:pPr>
  </w:style>
  <w:style w:type="paragraph" w:customStyle="1" w:styleId="84C63623298F451DBF8041F3F4D156AA">
    <w:name w:val="84C63623298F451DBF8041F3F4D156AA"/>
    <w:pPr>
      <w:spacing w:after="160" w:line="259" w:lineRule="auto"/>
    </w:pPr>
  </w:style>
  <w:style w:type="paragraph" w:customStyle="1" w:styleId="BED9B6E5372441628DBED9119865892C">
    <w:name w:val="BED9B6E5372441628DBED9119865892C"/>
    <w:pPr>
      <w:spacing w:after="160" w:line="259" w:lineRule="auto"/>
    </w:pPr>
  </w:style>
  <w:style w:type="paragraph" w:customStyle="1" w:styleId="93FDEEF612D74A5E84C0172D465A6334">
    <w:name w:val="93FDEEF612D74A5E84C0172D465A6334"/>
    <w:pPr>
      <w:spacing w:after="160" w:line="259" w:lineRule="auto"/>
    </w:pPr>
  </w:style>
  <w:style w:type="paragraph" w:customStyle="1" w:styleId="18921BF6121F455E86FE1DDA4272E010">
    <w:name w:val="18921BF6121F455E86FE1DDA4272E010"/>
    <w:pPr>
      <w:spacing w:after="160" w:line="259" w:lineRule="auto"/>
    </w:pPr>
  </w:style>
  <w:style w:type="paragraph" w:customStyle="1" w:styleId="F31A320BEDB34D06BB20D61F8B50196512">
    <w:name w:val="F31A320BEDB34D06BB20D61F8B5019651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2">
    <w:name w:val="537A9EDD6F33448BB024D852B150704E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2">
    <w:name w:val="1E44036E7AD641F79B5ED2C7C1CE8FB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2">
    <w:name w:val="F14A6F1C510045679576ABA6CC74B3E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2">
    <w:name w:val="E969A8545A1041998B3FE845ED119D7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2">
    <w:name w:val="BC8E64EF65594351890870DE8FE7A58B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2">
    <w:name w:val="092F0F5B718C49CD94BF21B5FDCE425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2">
    <w:name w:val="8F950D2679A0442F8449F41BC56650F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2">
    <w:name w:val="FD775751CC3849BD9DC0EF87D8B2AC5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2">
    <w:name w:val="50F22C004E2542D59331FD19E5D6B95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A7B1ED8057894B54A97A3480E07724231">
    <w:name w:val="A7B1ED8057894B54A97A3480E077242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CFD5CE3A87A4B92BF92D0C61B320991">
    <w:name w:val="0CFD5CE3A87A4B92BF92D0C61B3209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1">
    <w:name w:val="4B17A0F08EFF4473B46FD5A1BBFECC69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1">
    <w:name w:val="232FE0F016114AC2AE2E843C9B0C7093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AD66A072A0E44848D491D6A83362478">
    <w:name w:val="7AD66A072A0E44848D491D6A833624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10">
    <w:name w:val="17529BEA7D0643B08F343747749711E9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3FDEEF612D74A5E84C0172D465A63341">
    <w:name w:val="93FDEEF612D74A5E84C0172D465A6334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8921BF6121F455E86FE1DDA4272E0101">
    <w:name w:val="18921BF6121F455E86FE1DDA4272E01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8">
    <w:name w:val="4887505236334EAFADF8F5E5040FD80A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8">
    <w:name w:val="79EDCDA056354A9BBAA9AE9D31E9743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8">
    <w:name w:val="8229B69D929046C38D0F785954DE1D58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8">
    <w:name w:val="09BC4A79EA974F4CA68F14FF88386FE6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8">
    <w:name w:val="95D763E2F382415196715065B848015C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8">
    <w:name w:val="E33E154F34E44A30AC07BE99741AE8CC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385988BC18F43BF93CEAADEC3F5F73E">
    <w:name w:val="0385988BC18F43BF93CEAADEC3F5F73E"/>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3">
    <w:name w:val="51ACA71B096C4735B3DD838FEBC64B60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3">
    <w:name w:val="D6F19AE4EECB4D50B67D91B00473B91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ECA25-8F88-4F1E-B4CC-1CF4A972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4286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 E A D L I N E</vt:lpstr>
    </vt:vector>
  </TitlesOfParts>
  <Company>Stadtverwaltung Mainz</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E A D L I N E</dc:title>
  <dc:creator>51meca</dc:creator>
  <cp:lastModifiedBy>Anna Labonte</cp:lastModifiedBy>
  <cp:revision>5</cp:revision>
  <cp:lastPrinted>2021-08-03T11:56:00Z</cp:lastPrinted>
  <dcterms:created xsi:type="dcterms:W3CDTF">2025-01-22T10:29:00Z</dcterms:created>
  <dcterms:modified xsi:type="dcterms:W3CDTF">2025-02-07T12:01:00Z</dcterms:modified>
</cp:coreProperties>
</file>